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6" w:lineRule="exact"/>
        <w:textAlignment w:val="center"/>
        <w:rPr>
          <w:rFonts w:ascii="黑体" w:hAnsi="黑体" w:eastAsia="黑体" w:cs="黑体"/>
          <w:color w:val="000000"/>
          <w:sz w:val="32"/>
          <w:szCs w:val="32"/>
          <w:lang w:bidi="ar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/>
          <w:sz w:val="32"/>
          <w:szCs w:val="32"/>
          <w:lang w:bidi="ar"/>
        </w:rPr>
        <w:t>附件</w:t>
      </w:r>
    </w:p>
    <w:p>
      <w:pPr>
        <w:spacing w:line="360" w:lineRule="auto"/>
        <w:jc w:val="center"/>
        <w:textAlignment w:val="center"/>
        <w:outlineLvl w:val="3"/>
        <w:rPr>
          <w:rFonts w:ascii="方正小标宋_GBK" w:hAnsi="方正小标宋_GBK" w:eastAsia="方正小标宋_GBK" w:cs="方正小标宋_GBK"/>
          <w:color w:val="000000"/>
          <w:sz w:val="44"/>
          <w:szCs w:val="44"/>
          <w:lang w:bidi="ar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bidi="ar"/>
        </w:rPr>
        <w:t>2026年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前沿新兴技术科普作品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bidi="ar"/>
        </w:rPr>
        <w:t>推荐表</w:t>
      </w:r>
    </w:p>
    <w:p>
      <w:pPr>
        <w:spacing w:line="576" w:lineRule="exact"/>
        <w:textAlignment w:val="center"/>
        <w:outlineLvl w:val="3"/>
        <w:rPr>
          <w:rFonts w:hint="eastAsia" w:ascii="Times New Roman" w:hAnsi="Times New Roman" w:eastAsia="仿宋_GB2312" w:cs="仿宋_GB2312"/>
          <w:color w:val="000000"/>
          <w:sz w:val="32"/>
          <w:szCs w:val="32"/>
          <w:lang w:bidi="ar"/>
        </w:rPr>
      </w:pPr>
    </w:p>
    <w:p>
      <w:pPr>
        <w:autoSpaceDE w:val="0"/>
        <w:adjustRightInd w:val="0"/>
        <w:spacing w:line="576" w:lineRule="exact"/>
        <w:ind w:firstLine="480" w:firstLineChars="200"/>
        <w:textAlignment w:val="center"/>
        <w:rPr>
          <w:rFonts w:ascii="Times New Roman" w:hAnsi="Times New Roman" w:eastAsia="仿宋_GB2312" w:cs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000000"/>
          <w:sz w:val="24"/>
          <w:lang w:bidi="ar"/>
        </w:rPr>
        <w:t>推荐单位：</w:t>
      </w:r>
      <w:r>
        <w:rPr>
          <w:rFonts w:ascii="Times New Roman" w:hAnsi="Times New Roman" w:eastAsia="仿宋_GB2312" w:cs="仿宋_GB2312"/>
          <w:color w:val="000000"/>
          <w:sz w:val="24"/>
          <w:lang w:bidi="ar"/>
        </w:rPr>
        <w:t xml:space="preserve">                       </w:t>
      </w:r>
      <w:r>
        <w:rPr>
          <w:rFonts w:hint="eastAsia" w:ascii="Times New Roman" w:hAnsi="Times New Roman" w:eastAsia="仿宋_GB2312" w:cs="仿宋_GB2312"/>
          <w:color w:val="000000"/>
          <w:sz w:val="24"/>
          <w:lang w:bidi="ar"/>
        </w:rPr>
        <w:t xml:space="preserve">      </w:t>
      </w:r>
      <w:r>
        <w:rPr>
          <w:rFonts w:ascii="Times New Roman" w:hAnsi="Times New Roman" w:eastAsia="仿宋_GB2312" w:cs="仿宋_GB2312"/>
          <w:color w:val="000000"/>
          <w:sz w:val="24"/>
          <w:lang w:bidi="ar"/>
        </w:rPr>
        <w:t xml:space="preserve">    </w:t>
      </w:r>
      <w:r>
        <w:rPr>
          <w:rFonts w:hint="eastAsia" w:ascii="Times New Roman" w:hAnsi="Times New Roman" w:eastAsia="仿宋_GB2312" w:cs="仿宋_GB2312"/>
          <w:color w:val="000000"/>
          <w:sz w:val="24"/>
          <w:lang w:val="en-US" w:eastAsia="zh-CN" w:bidi="ar"/>
        </w:rPr>
        <w:t xml:space="preserve">                                                        </w:t>
      </w:r>
      <w:r>
        <w:rPr>
          <w:rFonts w:hint="eastAsia" w:ascii="Times New Roman" w:hAnsi="Times New Roman" w:eastAsia="仿宋_GB2312" w:cs="仿宋_GB2312"/>
          <w:color w:val="000000"/>
          <w:sz w:val="24"/>
          <w:lang w:bidi="ar"/>
        </w:rPr>
        <w:t>序号：</w:t>
      </w:r>
    </w:p>
    <w:tbl>
      <w:tblPr>
        <w:tblStyle w:val="8"/>
        <w:tblW w:w="8504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920"/>
        <w:gridCol w:w="2363"/>
        <w:gridCol w:w="1294"/>
        <w:gridCol w:w="2927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名   称</w:t>
            </w:r>
          </w:p>
        </w:tc>
        <w:tc>
          <w:tcPr>
            <w:tcW w:w="6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领   域</w:t>
            </w:r>
          </w:p>
        </w:tc>
        <w:tc>
          <w:tcPr>
            <w:tcW w:w="23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</w:tc>
        <w:tc>
          <w:tcPr>
            <w:tcW w:w="12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播出时间</w:t>
            </w:r>
          </w:p>
        </w:tc>
        <w:tc>
          <w:tcPr>
            <w:tcW w:w="29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主创人员或单位</w:t>
            </w:r>
          </w:p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（注明学习、</w:t>
            </w:r>
          </w:p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工作单位及职务/职称）</w:t>
            </w:r>
          </w:p>
        </w:tc>
        <w:tc>
          <w:tcPr>
            <w:tcW w:w="6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播出平台及网址</w:t>
            </w:r>
          </w:p>
        </w:tc>
        <w:tc>
          <w:tcPr>
            <w:tcW w:w="6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联系地址</w:t>
            </w:r>
          </w:p>
        </w:tc>
        <w:tc>
          <w:tcPr>
            <w:tcW w:w="6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联系电话</w:t>
            </w:r>
          </w:p>
        </w:tc>
        <w:tc>
          <w:tcPr>
            <w:tcW w:w="23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</w:tc>
        <w:tc>
          <w:tcPr>
            <w:tcW w:w="12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电子邮箱</w:t>
            </w:r>
          </w:p>
        </w:tc>
        <w:tc>
          <w:tcPr>
            <w:tcW w:w="29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174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内容简介</w:t>
            </w:r>
          </w:p>
        </w:tc>
        <w:tc>
          <w:tcPr>
            <w:tcW w:w="6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djustRightInd w:val="0"/>
              <w:snapToGrid w:val="0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lang w:bidi="ar"/>
              </w:rPr>
              <w:t>300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字以内）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1184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主要创新点</w:t>
            </w:r>
          </w:p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（内容、构思、表达等）</w:t>
            </w:r>
          </w:p>
        </w:tc>
        <w:tc>
          <w:tcPr>
            <w:tcW w:w="6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djustRightInd w:val="0"/>
              <w:snapToGrid w:val="0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lang w:bidi="ar"/>
              </w:rPr>
              <w:t>100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字以内）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1517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传播效果</w:t>
            </w:r>
          </w:p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（点击量等）</w:t>
            </w:r>
          </w:p>
        </w:tc>
        <w:tc>
          <w:tcPr>
            <w:tcW w:w="6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djustRightInd w:val="0"/>
              <w:snapToGrid w:val="0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lang w:bidi="ar"/>
              </w:rPr>
              <w:t>100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字以内）</w:t>
            </w:r>
          </w:p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1701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引用素材</w:t>
            </w:r>
          </w:p>
        </w:tc>
        <w:tc>
          <w:tcPr>
            <w:tcW w:w="6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引用类型（文案、图片、动画、元素等）：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u w:val="single"/>
                <w:lang w:bidi="ar"/>
              </w:rPr>
              <w:t xml:space="preserve">              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，引用位置及时长：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u w:val="single"/>
                <w:lang w:bidi="ar"/>
              </w:rPr>
              <w:t xml:space="preserve">              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，许可使用授权方式、区域、期限（提供证明材料）：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6119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作者承诺及</w:t>
            </w:r>
          </w:p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授权</w:t>
            </w:r>
          </w:p>
        </w:tc>
        <w:tc>
          <w:tcPr>
            <w:tcW w:w="6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djustRightInd w:val="0"/>
              <w:snapToGrid w:val="0"/>
              <w:jc w:val="left"/>
              <w:textAlignment w:val="center"/>
              <w:outlineLvl w:val="1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    本人（本单位）郑重承诺：对所提交的作品拥有自主知识产权，参赛作品内容为本人（本单位）原创，不存在侵犯他人知识产权和其他合法权益。如作品内容侵犯第三方合法权益导致任何争议、索赔、诉讼等后果，将由本人（本单位）承担后果。严格遵守评审有关规定，不以“请托”“打招呼”等形式干扰评审工作。</w:t>
            </w:r>
          </w:p>
          <w:p>
            <w:pPr>
              <w:autoSpaceDE w:val="0"/>
              <w:adjustRightInd w:val="0"/>
              <w:snapToGrid w:val="0"/>
              <w:ind w:firstLine="480" w:firstLineChars="200"/>
              <w:jc w:val="left"/>
              <w:textAlignment w:val="center"/>
              <w:outlineLvl w:val="1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本人（本单位）同意授权活动主办方和承办方拥有参赛作品的使用权及转许可权，在公益性科普宣传和公益性科学教育中，对参赛作品所涉文本、字体、图片、图形、音频和视频资料等内容进行展播、摘编、汇编和出版。</w:t>
            </w:r>
          </w:p>
          <w:p>
            <w:pPr>
              <w:autoSpaceDE w:val="0"/>
              <w:adjustRightInd w:val="0"/>
              <w:snapToGrid w:val="0"/>
              <w:jc w:val="left"/>
              <w:textAlignment w:val="center"/>
              <w:outlineLvl w:val="1"/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</w:pPr>
          </w:p>
          <w:p>
            <w:pPr>
              <w:wordWrap w:val="0"/>
              <w:autoSpaceDE w:val="0"/>
              <w:adjustRightInd w:val="0"/>
              <w:snapToGrid w:val="0"/>
              <w:jc w:val="right"/>
              <w:textAlignment w:val="center"/>
              <w:outlineLvl w:val="1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姓名（签字）：              </w:t>
            </w:r>
          </w:p>
          <w:p>
            <w:pPr>
              <w:wordWrap w:val="0"/>
              <w:autoSpaceDE w:val="0"/>
              <w:adjustRightInd w:val="0"/>
              <w:snapToGrid w:val="0"/>
              <w:jc w:val="right"/>
              <w:textAlignment w:val="center"/>
              <w:outlineLvl w:val="1"/>
              <w:rPr>
                <w:rFonts w:ascii="Times New Roman" w:hAnsi="Times New Roman" w:eastAsia="仿宋_GB2312" w:cs="仿宋_GB2312"/>
                <w:color w:val="00000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单位（盖章）：              </w:t>
            </w:r>
          </w:p>
          <w:p>
            <w:pPr>
              <w:wordWrap w:val="0"/>
              <w:autoSpaceDE w:val="0"/>
              <w:adjustRightInd w:val="0"/>
              <w:snapToGrid w:val="0"/>
              <w:jc w:val="right"/>
              <w:textAlignment w:val="center"/>
              <w:outlineLvl w:val="1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年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月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日                </w:t>
            </w:r>
          </w:p>
          <w:p>
            <w:pPr>
              <w:autoSpaceDE w:val="0"/>
              <w:adjustRightInd w:val="0"/>
              <w:snapToGrid w:val="0"/>
              <w:jc w:val="left"/>
              <w:textAlignment w:val="center"/>
              <w:outlineLvl w:val="1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  <w:p>
            <w:pPr>
              <w:autoSpaceDE w:val="0"/>
              <w:adjustRightInd w:val="0"/>
              <w:snapToGrid w:val="0"/>
              <w:ind w:firstLine="480" w:firstLineChars="200"/>
              <w:jc w:val="left"/>
              <w:textAlignment w:val="center"/>
              <w:outlineLvl w:val="1"/>
              <w:rPr>
                <w:rFonts w:ascii="Times New Roman" w:hAnsi="Times New Roman" w:eastAsia="仿宋_GB2312" w:cs="仿宋_GB2312"/>
                <w:color w:val="000000"/>
                <w:sz w:val="24"/>
                <w:lang w:eastAsia="zh"/>
              </w:rPr>
            </w:pPr>
            <w:r>
              <w:rPr>
                <w:rFonts w:ascii="Times New Roman" w:hAnsi="Times New Roman" w:eastAsia="仿宋_GB2312" w:cs="仿宋_GB2312"/>
                <w:color w:val="000000"/>
                <w:sz w:val="24"/>
                <w:lang w:bidi="ar"/>
              </w:rPr>
              <w:t>注：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如该作品为单位组织创作，由所在单位盖章。签字须手写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eastAsia="zh" w:bidi="ar"/>
              </w:rPr>
              <w:t>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839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部门/地方</w:t>
            </w:r>
          </w:p>
          <w:p>
            <w:pPr>
              <w:autoSpaceDE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推荐意见</w:t>
            </w:r>
          </w:p>
        </w:tc>
        <w:tc>
          <w:tcPr>
            <w:tcW w:w="6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    经审查，作者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u w:val="single"/>
                <w:lang w:bidi="ar"/>
              </w:rPr>
              <w:t xml:space="preserve">                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作品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u w:val="single"/>
                <w:lang w:bidi="ar"/>
              </w:rPr>
              <w:t xml:space="preserve">                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内容无政治性及科学性错误，作者无违背科研诚信及科技伦理的行为。</w:t>
            </w:r>
          </w:p>
          <w:p>
            <w:pPr>
              <w:autoSpaceDE w:val="0"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同意参赛。</w:t>
            </w:r>
          </w:p>
          <w:p>
            <w:pPr>
              <w:autoSpaceDE w:val="0"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  <w:p>
            <w:pPr>
              <w:autoSpaceDE w:val="0"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  <w:p>
            <w:pPr>
              <w:spacing w:line="576" w:lineRule="exact"/>
              <w:textAlignment w:val="center"/>
              <w:rPr>
                <w:rFonts w:hint="eastAsia" w:ascii="Times New Roman" w:hAnsi="Times New Roman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autoSpaceDE w:val="0"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  <w:p>
            <w:pPr>
              <w:wordWrap w:val="0"/>
              <w:autoSpaceDE w:val="0"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单位（盖章）：             </w:t>
            </w:r>
          </w:p>
          <w:p>
            <w:pPr>
              <w:wordWrap w:val="0"/>
              <w:autoSpaceDE w:val="0"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年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月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日               </w:t>
            </w:r>
          </w:p>
        </w:tc>
      </w:tr>
    </w:tbl>
    <w:p>
      <w:pPr>
        <w:autoSpaceDE w:val="0"/>
        <w:adjustRightInd w:val="0"/>
        <w:spacing w:line="576" w:lineRule="exact"/>
        <w:textAlignment w:val="center"/>
        <w:outlineLvl w:val="1"/>
        <w:rPr>
          <w:rFonts w:hint="eastAsia" w:ascii="Times New Roman" w:hAnsi="Times New Roman" w:eastAsia="仿宋_GB2312" w:cs="仿宋_GB2312"/>
          <w:color w:val="000000"/>
          <w:sz w:val="24"/>
        </w:rPr>
      </w:pPr>
    </w:p>
    <w:p>
      <w:pPr>
        <w:topLinePunct/>
        <w:autoSpaceDN/>
        <w:bidi w:val="0"/>
        <w:adjustRightInd w:val="0"/>
        <w:snapToGrid w:val="0"/>
        <w:spacing w:line="360" w:lineRule="auto"/>
        <w:jc w:val="left"/>
        <w:rPr>
          <w:rFonts w:hint="eastAsia" w:ascii="仿宋_GB2312" w:hAnsi="黑体" w:eastAsia="仿宋_GB2312" w:cs="宋体"/>
          <w:color w:val="auto"/>
          <w:sz w:val="32"/>
          <w:szCs w:val="32"/>
        </w:rPr>
      </w:pPr>
    </w:p>
    <w:sectPr>
      <w:footerReference r:id="rId5" w:type="default"/>
      <w:footerReference r:id="rId6" w:type="even"/>
      <w:type w:val="continuous"/>
      <w:pgSz w:w="11910" w:h="16840"/>
      <w:pgMar w:top="1474" w:right="1247" w:bottom="1474" w:left="1587" w:header="720" w:footer="1060" w:gutter="0"/>
      <w:paperSrc/>
      <w:pgNumType w:fmt="numberInDash"/>
      <w:cols w:space="720" w:num="1"/>
      <w:titlePg/>
      <w:rtlGutter w:val="0"/>
      <w:docGrid w:linePitch="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BEEC08A-5083-49F7-8DE0-D559708BEE2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EU-BZ">
    <w:altName w:val="宋体"/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ACB8350E-C1DD-4932-BE93-CB396DF924B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BC3D2543-9DB6-452B-8A58-27BF5EB7189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rFonts w:hint="eastAsia" w:ascii="宋体" w:hAnsi="宋体" w:eastAsia="宋体" w:cs="宋体"/>
        <w:sz w:val="28"/>
        <w:szCs w:val="28"/>
      </w:rPr>
    </w:pPr>
    <w:r>
      <w:rPr>
        <w:rFonts w:hint="eastAsia" w:ascii="宋体" w:hAnsi="宋体" w:eastAsia="宋体" w:cs="宋体"/>
        <w:sz w:val="28"/>
        <w:szCs w:val="28"/>
      </w:rPr>
      <w:fldChar w:fldCharType="begin"/>
    </w:r>
    <w:r>
      <w:rPr>
        <w:rFonts w:hint="eastAsia" w:ascii="宋体" w:hAnsi="宋体" w:eastAsia="宋体" w:cs="宋体"/>
        <w:sz w:val="28"/>
        <w:szCs w:val="28"/>
      </w:rPr>
      <w:instrText xml:space="preserve"> PAGE  \* MERGEFORMAT </w:instrText>
    </w:r>
    <w:r>
      <w:rPr>
        <w:rFonts w:hint="eastAsia" w:ascii="宋体" w:hAnsi="宋体" w:eastAsia="宋体" w:cs="宋体"/>
        <w:sz w:val="28"/>
        <w:szCs w:val="28"/>
      </w:rPr>
      <w:fldChar w:fldCharType="separate"/>
    </w:r>
    <w:r>
      <w:rPr>
        <w:rFonts w:hint="eastAsia" w:ascii="宋体" w:hAnsi="宋体" w:eastAsia="宋体" w:cs="宋体"/>
        <w:sz w:val="28"/>
        <w:szCs w:val="28"/>
      </w:rPr>
      <w:t>1</w:t>
    </w:r>
    <w:r>
      <w:rPr>
        <w:rFonts w:hint="eastAsia" w:ascii="宋体" w:hAnsi="宋体" w:eastAsia="宋体" w:cs="宋体"/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attachedTemplate r:id="rId1"/>
  <w:revisionView w:markup="0"/>
  <w:trackRevisions w:val="1"/>
  <w:documentProtection w:enforcement="0"/>
  <w:defaultTabStop w:val="720"/>
  <w:hyphenationZone w:val="360"/>
  <w:evenAndOddHeaders w:val="1"/>
  <w:drawingGridHorizontalSpacing w:val="110"/>
  <w:displayHorizontalDrawingGridEvery w:val="1"/>
  <w:displayVerticalDrawingGridEvery w:val="1"/>
  <w:noPunctuationKerning w:val="1"/>
  <w:characterSpacingControl w:val="doNotCompress"/>
  <w:noLineBreaksAfter w:lang="zh-CN" w:val="([{·‘“〈《「『【〔〖（．［｛￡￥"/>
  <w:noLineBreaksBefore w:lang="zh-CN" w:val="!),.:;?]}¨·ˇˉ―‖’”…∶、。〃々〉》」』】〕〗！＂＇），．：；？］｀｜｝～￠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YyMTI1YTdkODZkZWZhZWU1YjcyOTg1MGFlZjQ2OWEifQ=="/>
  </w:docVars>
  <w:rsids>
    <w:rsidRoot w:val="3B6C497E"/>
    <w:rsid w:val="0179280E"/>
    <w:rsid w:val="02AD1871"/>
    <w:rsid w:val="03B1713F"/>
    <w:rsid w:val="052371A6"/>
    <w:rsid w:val="05B9052D"/>
    <w:rsid w:val="06021C88"/>
    <w:rsid w:val="07331A10"/>
    <w:rsid w:val="076D7821"/>
    <w:rsid w:val="07972AF0"/>
    <w:rsid w:val="07A42C97"/>
    <w:rsid w:val="0966705E"/>
    <w:rsid w:val="0A5048AF"/>
    <w:rsid w:val="10FB5E9E"/>
    <w:rsid w:val="119771D7"/>
    <w:rsid w:val="127F5035"/>
    <w:rsid w:val="158D41D8"/>
    <w:rsid w:val="17784223"/>
    <w:rsid w:val="18EA696C"/>
    <w:rsid w:val="18FE715E"/>
    <w:rsid w:val="19704708"/>
    <w:rsid w:val="1F97387D"/>
    <w:rsid w:val="22C95DFC"/>
    <w:rsid w:val="2315090C"/>
    <w:rsid w:val="240136C6"/>
    <w:rsid w:val="25536CD7"/>
    <w:rsid w:val="25B34B41"/>
    <w:rsid w:val="27BC5F2F"/>
    <w:rsid w:val="27CC5826"/>
    <w:rsid w:val="28CA467C"/>
    <w:rsid w:val="28FA728C"/>
    <w:rsid w:val="2DDB9316"/>
    <w:rsid w:val="2EE31FF3"/>
    <w:rsid w:val="311C2E86"/>
    <w:rsid w:val="31755DD2"/>
    <w:rsid w:val="318E3ACA"/>
    <w:rsid w:val="33883B64"/>
    <w:rsid w:val="368E4F3A"/>
    <w:rsid w:val="3747215A"/>
    <w:rsid w:val="37642662"/>
    <w:rsid w:val="395835DE"/>
    <w:rsid w:val="39830040"/>
    <w:rsid w:val="39BD1773"/>
    <w:rsid w:val="3AD87364"/>
    <w:rsid w:val="3AE55345"/>
    <w:rsid w:val="3B6C497E"/>
    <w:rsid w:val="3E87795B"/>
    <w:rsid w:val="3F520ACF"/>
    <w:rsid w:val="407D7357"/>
    <w:rsid w:val="423E3EE3"/>
    <w:rsid w:val="424961B9"/>
    <w:rsid w:val="454B5BE7"/>
    <w:rsid w:val="458539AC"/>
    <w:rsid w:val="45DE2F6C"/>
    <w:rsid w:val="46162D29"/>
    <w:rsid w:val="46503FBA"/>
    <w:rsid w:val="47B1162A"/>
    <w:rsid w:val="47C00CCC"/>
    <w:rsid w:val="4933700B"/>
    <w:rsid w:val="4937472C"/>
    <w:rsid w:val="4AB34B18"/>
    <w:rsid w:val="4B4104D3"/>
    <w:rsid w:val="51D00FDE"/>
    <w:rsid w:val="56837934"/>
    <w:rsid w:val="56BE2306"/>
    <w:rsid w:val="56F22620"/>
    <w:rsid w:val="58D50B6B"/>
    <w:rsid w:val="5A320F14"/>
    <w:rsid w:val="5B7C7639"/>
    <w:rsid w:val="5D6323CD"/>
    <w:rsid w:val="5DD45079"/>
    <w:rsid w:val="5E9D4DFA"/>
    <w:rsid w:val="617821BF"/>
    <w:rsid w:val="61E635CD"/>
    <w:rsid w:val="66CB374F"/>
    <w:rsid w:val="671B7875"/>
    <w:rsid w:val="674279C3"/>
    <w:rsid w:val="682B1D3A"/>
    <w:rsid w:val="6A024D1C"/>
    <w:rsid w:val="6A2213B7"/>
    <w:rsid w:val="6A4946F9"/>
    <w:rsid w:val="6B3B0566"/>
    <w:rsid w:val="6B594E10"/>
    <w:rsid w:val="6C3D1885"/>
    <w:rsid w:val="6F3C587A"/>
    <w:rsid w:val="70741DA4"/>
    <w:rsid w:val="709E44C0"/>
    <w:rsid w:val="70A819E3"/>
    <w:rsid w:val="714D1ABA"/>
    <w:rsid w:val="71AB25F3"/>
    <w:rsid w:val="72CE60E3"/>
    <w:rsid w:val="730B24D5"/>
    <w:rsid w:val="73856C92"/>
    <w:rsid w:val="74B2617D"/>
    <w:rsid w:val="76FC184F"/>
    <w:rsid w:val="7AAA7C4D"/>
    <w:rsid w:val="7B87123B"/>
    <w:rsid w:val="7D645FF6"/>
    <w:rsid w:val="7DF565A3"/>
    <w:rsid w:val="7DFF35F5"/>
    <w:rsid w:val="7E8326D4"/>
    <w:rsid w:val="7EA412BC"/>
    <w:rsid w:val="7F166E48"/>
    <w:rsid w:val="7FA73F44"/>
    <w:rsid w:val="7FF37189"/>
    <w:rsid w:val="D1DB91A9"/>
    <w:rsid w:val="D7FD84B1"/>
    <w:rsid w:val="EF9FB7FD"/>
    <w:rsid w:val="FFF7DD8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1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EU-BZ" w:hAnsi="EU-BZ" w:eastAsia="EU-BZ" w:cs="EU-BZ"/>
      <w:sz w:val="22"/>
      <w:szCs w:val="22"/>
      <w:lang w:val="zh-TW" w:eastAsia="zh-TW" w:bidi="zh-TW"/>
    </w:rPr>
  </w:style>
  <w:style w:type="paragraph" w:styleId="3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unhideWhenUsed/>
    <w:qFormat/>
    <w:uiPriority w:val="1"/>
  </w:style>
  <w:style w:type="table" w:default="1" w:styleId="8">
    <w:name w:val="Normal Table"/>
    <w:semiHidden/>
    <w:qFormat/>
    <w:uiPriority w:val="0"/>
    <w:tblPr>
      <w:tblStyle w:val="8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rPr>
      <w:rFonts w:ascii="EU-BZ" w:hAnsi="EU-BZ" w:eastAsia="EU-BZ" w:cs="EU-BZ"/>
      <w:sz w:val="20"/>
      <w:szCs w:val="20"/>
      <w:lang w:val="zh-TW" w:eastAsia="zh-TW" w:bidi="zh-TW"/>
    </w:rPr>
  </w:style>
  <w:style w:type="paragraph" w:styleId="4">
    <w:name w:val="Body Text Indent"/>
    <w:basedOn w:val="1"/>
    <w:unhideWhenUsed/>
    <w:qFormat/>
    <w:uiPriority w:val="99"/>
    <w:pPr>
      <w:autoSpaceDE/>
      <w:autoSpaceDN/>
      <w:spacing w:after="120"/>
      <w:ind w:left="420" w:leftChars="20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customStyle="1" w:styleId="10">
    <w:name w:val="Table Normal"/>
    <w:unhideWhenUsed/>
    <w:qFormat/>
    <w:uiPriority w:val="2"/>
    <w:tblPr>
      <w:tblStyle w:val="8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List Paragraph"/>
    <w:basedOn w:val="1"/>
    <w:qFormat/>
    <w:uiPriority w:val="1"/>
    <w:rPr>
      <w:lang w:val="zh-TW" w:eastAsia="zh-TW" w:bidi="zh-TW"/>
    </w:rPr>
  </w:style>
  <w:style w:type="paragraph" w:customStyle="1" w:styleId="12">
    <w:name w:val="Table Paragraph"/>
    <w:basedOn w:val="1"/>
    <w:qFormat/>
    <w:uiPriority w:val="1"/>
    <w:rPr>
      <w:lang w:val="zh-TW" w:eastAsia="zh-TW" w:bidi="zh-TW"/>
    </w:rPr>
  </w:style>
  <w:style w:type="paragraph" w:customStyle="1" w:styleId="13">
    <w:name w:val="Body text|1"/>
    <w:basedOn w:val="1"/>
    <w:link w:val="14"/>
    <w:qFormat/>
    <w:uiPriority w:val="0"/>
    <w:pPr>
      <w:autoSpaceDE/>
      <w:autoSpaceDN/>
      <w:spacing w:after="220" w:line="446" w:lineRule="auto"/>
      <w:ind w:firstLine="400"/>
    </w:pPr>
    <w:rPr>
      <w:rFonts w:ascii="宋体" w:hAnsi="宋体" w:eastAsia="宋体" w:cs="宋体"/>
      <w:color w:val="000000"/>
      <w:sz w:val="32"/>
      <w:szCs w:val="32"/>
    </w:rPr>
  </w:style>
  <w:style w:type="character" w:customStyle="1" w:styleId="14">
    <w:name w:val="Body text|1_"/>
    <w:basedOn w:val="9"/>
    <w:link w:val="13"/>
    <w:qFormat/>
    <w:uiPriority w:val="0"/>
    <w:rPr>
      <w:rFonts w:ascii="宋体" w:hAnsi="宋体" w:cs="宋体"/>
      <w:sz w:val="32"/>
      <w:szCs w:val="32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home\kjt\C:\Users\JohnChan\Desktop\OA&#21327;&#21516;\&#22871;&#32418;&#27169;&#26495;\&#31185;&#25216;&#21381;&#20989;&#20214;&#22836;.wp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科技厅函件头.wpt</Template>
  <Pages>2</Pages>
  <Words>532</Words>
  <Characters>541</Characters>
  <Lines>0</Lines>
  <Paragraphs>0</Paragraphs>
  <TotalTime>15.3333333333333</TotalTime>
  <ScaleCrop>false</ScaleCrop>
  <LinksUpToDate>false</LinksUpToDate>
  <CharactersWithSpaces>792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2022-11-13T08:20:00Z</dcterms:created>
  <dc:creator>Extra</dc:creator>
  <cp:keywords>关键字</cp:keywords>
  <cp:lastModifiedBy>广州商学院科研处</cp:lastModifiedBy>
  <dcterms:modified xsi:type="dcterms:W3CDTF">2026-10-22T02:37:49Z</dcterms:modified>
  <dc:subject>科目</dc:subject>
  <dc:title>附件：2026年前沿新兴技术科普作品推荐表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2022-11-09T00:00:00Z</vt:filetime>
  </property>
  <property fmtid="{D5CDD505-2E9C-101B-9397-08002B2CF9AE}" pid="3" name="Creator">
    <vt:lpwstr>创建者</vt:lpwstr>
  </property>
  <property fmtid="{D5CDD505-2E9C-101B-9397-08002B2CF9AE}" pid="4" name="ICV">
    <vt:lpwstr>E473A3AC7C174CA98C69674042C1F3BD_13</vt:lpwstr>
  </property>
  <property fmtid="{D5CDD505-2E9C-101B-9397-08002B2CF9AE}" pid="5" name="KSOProductBuildVer">
    <vt:lpwstr>2052-12.1.0.16120</vt:lpwstr>
  </property>
  <property fmtid="{D5CDD505-2E9C-101B-9397-08002B2CF9AE}" pid="6" name="LastSaved">
    <vt:filetime>2022-11-09T00:00:00Z</vt:filetime>
  </property>
  <property fmtid="{D5CDD505-2E9C-101B-9397-08002B2CF9AE}" pid="7" name="慧眼令牌">
    <vt:lpwstr>eyJraWQiOiJvYSIsInR5cCI6IkpXVCIsImFsZyI6IkhTMjU2In0.eyJzdWIiOiJPQS1MT0dJTiIsImNvcnBJZCI6IiIsIm1haW5BY2NvdW50IjoiIiwiaXNzIjoiRVhPQSIsIm9EZXB0IjoiIiwidXNlcklkIjo0NDYxLCJtRGVwdCI6IjUs5Yqe5YWs5a6kIiwibmJmIjoxNzc4MjIwMDMxLCJuYW1lIjoi5omT5a2X5ZGY5LiAIiwiZXhwIjoxNzc4MjY2ODMxLCJpYXQiOjE3NzgyMjMwMzEsImp0aSI6Im9hIiwiYWNjb3VudCI6ImR6eXkifQ.jiWEfYYqmKQ5OM8-lBVPAo4IbnFIoBdPv_lvWbVj9eI</vt:lpwstr>
  </property>
  <property fmtid="{D5CDD505-2E9C-101B-9397-08002B2CF9AE}" pid="8" name="KSOTemplateDocerSaveRecord">
    <vt:lpwstr>eyJoZGlkIjoiZThmN2ZlN2JlMWYwOGU1MmM0ZGYzMjg4ODA3MGE3NjQiLCJ1c2VySWQiOiIxNDc0NDk5NTQ1In0=</vt:lpwstr>
  </property>
</Properties>
</file>