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bidi w:val="0"/>
        <w:spacing w:line="540" w:lineRule="exact"/>
        <w:jc w:val="left"/>
        <w:textAlignment w:val="auto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topLinePunct w:val="0"/>
        <w:bidi w:val="0"/>
        <w:spacing w:line="540" w:lineRule="exact"/>
        <w:jc w:val="center"/>
        <w:textAlignment w:val="auto"/>
        <w:rPr>
          <w:rFonts w:ascii="黑体" w:hAnsi="黑体" w:eastAsia="黑体"/>
          <w:szCs w:val="32"/>
        </w:rPr>
      </w:pPr>
    </w:p>
    <w:p>
      <w:pPr>
        <w:keepNext w:val="0"/>
        <w:keepLines w:val="0"/>
        <w:pageBreakBefore w:val="0"/>
        <w:kinsoku/>
        <w:topLinePunct w:val="0"/>
        <w:bidi w:val="0"/>
        <w:spacing w:line="540" w:lineRule="exact"/>
        <w:jc w:val="center"/>
        <w:textAlignment w:val="auto"/>
        <w:rPr>
          <w:rFonts w:ascii="Times New Roman" w:eastAsia="宋体"/>
          <w:b/>
          <w:sz w:val="44"/>
          <w:szCs w:val="44"/>
        </w:rPr>
      </w:pPr>
      <w:r>
        <w:rPr>
          <w:rFonts w:hint="eastAsia" w:ascii="Times New Roman" w:eastAsia="宋体"/>
          <w:b/>
          <w:sz w:val="44"/>
          <w:szCs w:val="44"/>
          <w:lang w:eastAsia="zh-CN"/>
        </w:rPr>
        <w:t>2026</w:t>
      </w:r>
      <w:r>
        <w:rPr>
          <w:rFonts w:ascii="Times New Roman" w:eastAsia="宋体"/>
          <w:b/>
          <w:sz w:val="44"/>
          <w:szCs w:val="44"/>
        </w:rPr>
        <w:t>年广东省科普讲解大赛</w:t>
      </w:r>
      <w:r>
        <w:rPr>
          <w:rFonts w:hint="eastAsia" w:ascii="Times New Roman" w:eastAsia="宋体"/>
          <w:b/>
          <w:sz w:val="44"/>
          <w:szCs w:val="44"/>
        </w:rPr>
        <w:t>评委候选人信息表</w:t>
      </w:r>
    </w:p>
    <w:tbl>
      <w:tblPr>
        <w:tblStyle w:val="4"/>
        <w:tblpPr w:leftFromText="180" w:rightFromText="180" w:vertAnchor="text" w:horzAnchor="page" w:tblpX="1733" w:tblpY="557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83"/>
        <w:gridCol w:w="1059"/>
        <w:gridCol w:w="1341"/>
        <w:gridCol w:w="49"/>
        <w:gridCol w:w="1392"/>
        <w:gridCol w:w="1390"/>
        <w:gridCol w:w="144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</w:trPr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龄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</w:trPr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66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</w:trPr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称</w:t>
            </w:r>
          </w:p>
        </w:tc>
        <w:tc>
          <w:tcPr>
            <w:tcW w:w="66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（请于系统上传对应职称证明）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</w:trPr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务</w:t>
            </w:r>
          </w:p>
        </w:tc>
        <w:tc>
          <w:tcPr>
            <w:tcW w:w="24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</w:trPr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专业学科</w:t>
            </w:r>
          </w:p>
        </w:tc>
        <w:tc>
          <w:tcPr>
            <w:tcW w:w="66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</w:trPr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专业领域</w:t>
            </w:r>
          </w:p>
        </w:tc>
        <w:tc>
          <w:tcPr>
            <w:tcW w:w="66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ind w:firstLine="272" w:firstLine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□科学普及  □科学研究  □表达效果  □其他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</w:trPr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15" w:hRule="atLeast"/>
        </w:trPr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担任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以上科普讲解赛事评委情况</w:t>
            </w:r>
          </w:p>
        </w:tc>
        <w:tc>
          <w:tcPr>
            <w:tcW w:w="66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topLinePunct w:val="0"/>
              <w:bidi w:val="0"/>
              <w:spacing w:after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topLinePunct w:val="0"/>
              <w:bidi w:val="0"/>
              <w:spacing w:after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15" w:hRule="atLeast"/>
        </w:trPr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发表科普论文、出版科普图书情况</w:t>
            </w:r>
          </w:p>
        </w:tc>
        <w:tc>
          <w:tcPr>
            <w:tcW w:w="667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（列出3篇〔部〕即可）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topLinePunct w:val="0"/>
              <w:bidi w:val="0"/>
              <w:spacing w:after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topLinePunct w:val="0"/>
              <w:bidi w:val="0"/>
              <w:spacing w:after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31" w:hRule="atLeast"/>
        </w:trPr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代表队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推荐意见</w:t>
            </w:r>
          </w:p>
        </w:tc>
        <w:tc>
          <w:tcPr>
            <w:tcW w:w="6679" w:type="dxa"/>
            <w:gridSpan w:val="6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（盖章）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440" w:lineRule="exact"/>
              <w:ind w:right="624" w:rightChars="20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topLinePunct w:val="0"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4" w:firstLineChars="200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备注：请于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8月21日</w:t>
      </w:r>
      <w:r>
        <w:rPr>
          <w:rFonts w:hint="eastAsia" w:ascii="仿宋" w:hAnsi="仿宋" w:eastAsia="仿宋" w:cs="仿宋"/>
          <w:sz w:val="28"/>
          <w:szCs w:val="28"/>
        </w:rPr>
        <w:t>前在大赛网站上填写有关资料，上传职称证书及信息表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sz w:val="28"/>
          <w:szCs w:val="28"/>
        </w:rPr>
        <w:t>扫描件。</w:t>
      </w: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587" w:right="1361" w:bottom="1474" w:left="1587" w:header="851" w:footer="992" w:gutter="0"/>
      <w:pgNumType w:fmt="decimal" w:start="1"/>
      <w:cols w:space="720" w:num="1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REJc0BAACpAwAADgAAAGRycy9lMm9Eb2MueG1srVNLbtswEN0H6B0I&#10;7mspBlo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QJrzhzAlLL37++eP86/H88J1R&#10;jATqA1ZUdxeoMg7v/UDFcxwpmHgPLdj0JUaM8iTv6SKvGiKT6dJquVqVlJKUmx3CL56uB8D4QXnL&#10;klFzoPfLsorjJ4xj6VySujl/q43Jb2jcXwHCHCMqL8F0OzEZJ05WHHbDRG/nmxOx62kRau5o7zkz&#10;Hx3pnHZmNmA2drNxCKD3XV6q1B3Du0OkkfKkqcMISwyTQy+YuU7bllbkTz9XPf1hm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QJREJc0BAACp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MTI1YTdkODZkZWZhZWU1YjcyOTg1MGFlZjQ2OWEifQ=="/>
  </w:docVars>
  <w:rsids>
    <w:rsidRoot w:val="00000000"/>
    <w:rsid w:val="3F8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spacing w:val="-4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2026-06-15T09:07:00Z</dcterms:created>
  <dc:creator>A</dc:creator>
  <cp:lastModifiedBy>梁言</cp:lastModifiedBy>
  <dcterms:modified xsi:type="dcterms:W3CDTF">2026-06-15T09:07:06Z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DE2221EE98EE4EA4A8CAD28093C1605C_12</vt:lpwstr>
  </property>
</Properties>
</file>