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1CAA">
      <w:pPr>
        <w:snapToGrid w:val="0"/>
        <w:ind w:firstLine="0"/>
        <w:jc w:val="left"/>
        <w:rPr>
          <w:rFonts w:hint="eastAsia" w:ascii="方正黑体_GBK" w:hAnsi="方正黑体_GBK" w:eastAsia="方正黑体_GBK" w:cs="方正黑体_GBK"/>
          <w:sz w:val="30"/>
          <w:szCs w:val="22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22"/>
          <w:lang w:eastAsia="zh-CN"/>
        </w:rPr>
        <w:t>附件</w:t>
      </w:r>
    </w:p>
    <w:p w14:paraId="2C22B6FB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244B1920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35F4E400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43ED7204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6A7776D3">
      <w:pPr>
        <w:spacing w:line="1200" w:lineRule="exact"/>
        <w:ind w:firstLine="0"/>
        <w:jc w:val="center"/>
        <w:rPr>
          <w:rFonts w:ascii="Calibri" w:hAnsi="Calibri" w:eastAsia="方正黑体_GBK" w:cs="Times New Roman"/>
          <w:sz w:val="44"/>
          <w:szCs w:val="44"/>
        </w:rPr>
      </w:pPr>
      <w:r>
        <w:rPr>
          <w:rFonts w:ascii="Calibri" w:hAnsi="Calibri" w:eastAsia="方正黑体_GBK" w:cs="Times New Roman"/>
          <w:sz w:val="44"/>
          <w:szCs w:val="44"/>
        </w:rPr>
        <w:t>国家</w:t>
      </w:r>
      <w:r>
        <w:rPr>
          <w:rFonts w:hint="eastAsia" w:ascii="Calibri" w:hAnsi="Calibri" w:eastAsia="方正黑体_GBK" w:cs="Times New Roman"/>
          <w:sz w:val="44"/>
          <w:szCs w:val="44"/>
          <w:lang w:eastAsia="zh"/>
        </w:rPr>
        <w:t>数据局课题研究</w:t>
      </w:r>
      <w:r>
        <w:rPr>
          <w:rFonts w:ascii="Calibri" w:hAnsi="Calibri" w:eastAsia="方正黑体_GBK" w:cs="Times New Roman"/>
          <w:sz w:val="44"/>
          <w:szCs w:val="44"/>
        </w:rPr>
        <w:t>申报书</w:t>
      </w:r>
    </w:p>
    <w:p w14:paraId="41DE7151">
      <w:pPr>
        <w:widowControl w:val="0"/>
        <w:adjustRightInd w:val="0"/>
        <w:snapToGrid w:val="0"/>
        <w:spacing w:line="588" w:lineRule="exact"/>
        <w:ind w:firstLine="600" w:firstLineChars="200"/>
        <w:jc w:val="both"/>
        <w:rPr>
          <w:rFonts w:ascii="Calibri" w:hAnsi="Calibri" w:eastAsia="方正仿宋_GBK" w:cs="Times New Roman"/>
          <w:kern w:val="2"/>
          <w:sz w:val="30"/>
          <w:szCs w:val="22"/>
          <w:lang w:val="en-US" w:eastAsia="zh-CN" w:bidi="ar-SA"/>
        </w:rPr>
      </w:pPr>
    </w:p>
    <w:p w14:paraId="5F8EAEFB">
      <w:pPr>
        <w:snapToGrid w:val="0"/>
        <w:jc w:val="center"/>
        <w:rPr>
          <w:rFonts w:ascii="Calibri" w:hAnsi="Calibri" w:eastAsia="宋体" w:cs="Times New Roman"/>
          <w:sz w:val="32"/>
          <w:szCs w:val="2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 w14:paraId="351C8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9808784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hint="eastAsia" w:ascii="Calibri" w:hAnsi="Calibri" w:eastAsia="黑体" w:cs="Times New Roman"/>
                <w:sz w:val="32"/>
                <w:szCs w:val="22"/>
                <w:lang w:eastAsia="zh-CN"/>
              </w:rPr>
              <w:t>项目</w:t>
            </w:r>
            <w:r>
              <w:rPr>
                <w:rFonts w:ascii="Calibri" w:hAnsi="Calibri" w:eastAsia="黑体" w:cs="Times New Roman"/>
                <w:sz w:val="32"/>
                <w:szCs w:val="22"/>
              </w:rPr>
              <w:t xml:space="preserve">名称:  </w:t>
            </w:r>
          </w:p>
        </w:tc>
        <w:tc>
          <w:tcPr>
            <w:tcW w:w="6908" w:type="dxa"/>
          </w:tcPr>
          <w:p w14:paraId="638E07EB">
            <w:pPr>
              <w:adjustRightInd w:val="0"/>
              <w:snapToGrid w:val="0"/>
              <w:spacing w:line="480" w:lineRule="auto"/>
              <w:ind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  <w:tr w14:paraId="6B2D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1711223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33CBBEC4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587D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7A4CDDD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</w:rPr>
              <w:t xml:space="preserve">承担单位:                        </w:t>
            </w:r>
          </w:p>
        </w:tc>
        <w:tc>
          <w:tcPr>
            <w:tcW w:w="6908" w:type="dxa"/>
          </w:tcPr>
          <w:p w14:paraId="67D845E2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  <w:u w:val="single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</w:t>
            </w:r>
            <w:r>
              <w:rPr>
                <w:rFonts w:hint="eastAsia" w:ascii="Calibri" w:hAnsi="Calibri" w:eastAsia="黑体" w:cs="Times New Roman"/>
                <w:sz w:val="3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</w:t>
            </w:r>
            <w:r>
              <w:rPr>
                <w:rFonts w:hint="eastAsia" w:ascii="Calibri" w:hAnsi="Calibri" w:eastAsia="黑体" w:cs="Times New Roman"/>
                <w:sz w:val="32"/>
                <w:szCs w:val="22"/>
                <w:u w:val="single"/>
                <w:lang w:val="en-US" w:eastAsia="zh-CN"/>
              </w:rPr>
              <w:t>广州商学院</w:t>
            </w: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>（单位盖章）</w:t>
            </w:r>
            <w:r>
              <w:rPr>
                <w:rFonts w:hint="eastAsia" w:ascii="Calibri" w:hAnsi="Calibri" w:eastAsia="黑体" w:cs="Times New Roman"/>
                <w:sz w:val="3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</w:t>
            </w:r>
          </w:p>
        </w:tc>
      </w:tr>
      <w:tr w14:paraId="4E63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FE694D3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43155C9B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270F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795201A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</w:rPr>
              <w:t>协作单位:</w:t>
            </w:r>
          </w:p>
        </w:tc>
        <w:tc>
          <w:tcPr>
            <w:tcW w:w="6908" w:type="dxa"/>
          </w:tcPr>
          <w:p w14:paraId="4E2C5E72">
            <w:pPr>
              <w:snapToGrid w:val="0"/>
              <w:ind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  <w:tr w14:paraId="6C5F3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CD3D002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1A2B5943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604E3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4C568FB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hint="eastAsia" w:ascii="Calibri" w:hAnsi="Calibri" w:eastAsia="黑体" w:cs="Times New Roman"/>
                <w:sz w:val="32"/>
                <w:szCs w:val="22"/>
                <w:lang w:eastAsia="zh-CN"/>
              </w:rPr>
              <w:t>项目</w:t>
            </w:r>
            <w:r>
              <w:rPr>
                <w:rFonts w:ascii="Calibri" w:hAnsi="Calibri" w:eastAsia="黑体" w:cs="Times New Roman"/>
                <w:sz w:val="32"/>
                <w:szCs w:val="22"/>
              </w:rPr>
              <w:t>负责人：</w:t>
            </w:r>
          </w:p>
        </w:tc>
        <w:tc>
          <w:tcPr>
            <w:tcW w:w="6908" w:type="dxa"/>
          </w:tcPr>
          <w:p w14:paraId="00A9BFDE">
            <w:pPr>
              <w:snapToGrid w:val="0"/>
              <w:ind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  <w:tr w14:paraId="01477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E750372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66BEA519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6B7B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A3C164E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</w:rPr>
              <w:t>申报时间:</w:t>
            </w:r>
          </w:p>
        </w:tc>
        <w:tc>
          <w:tcPr>
            <w:tcW w:w="6908" w:type="dxa"/>
            <w:vAlign w:val="center"/>
          </w:tcPr>
          <w:p w14:paraId="2C82067C">
            <w:pPr>
              <w:snapToGrid w:val="0"/>
              <w:ind w:right="-80" w:rightChars="-38" w:firstLine="0"/>
              <w:rPr>
                <w:rFonts w:ascii="Calibri" w:hAnsi="Calibri" w:eastAsia="楷体_GB2312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</w:tbl>
    <w:p w14:paraId="42F73AB1">
      <w:pPr>
        <w:snapToGrid w:val="0"/>
        <w:spacing w:line="480" w:lineRule="auto"/>
        <w:rPr>
          <w:rFonts w:ascii="Calibri" w:hAnsi="Calibri" w:eastAsia="黑体" w:cs="Times New Roman"/>
          <w:b/>
          <w:sz w:val="24"/>
          <w:szCs w:val="22"/>
        </w:rPr>
      </w:pPr>
    </w:p>
    <w:p w14:paraId="0E68CF36">
      <w:pPr>
        <w:snapToGrid w:val="0"/>
        <w:spacing w:before="156" w:beforeLines="50" w:after="156" w:afterLines="50"/>
        <w:jc w:val="center"/>
        <w:rPr>
          <w:rFonts w:ascii="Calibri" w:hAnsi="Calibri" w:eastAsia="宋体" w:cs="Times New Roman"/>
          <w:b/>
          <w:sz w:val="30"/>
          <w:szCs w:val="22"/>
        </w:rPr>
      </w:pPr>
    </w:p>
    <w:p w14:paraId="4741C51D">
      <w:pPr>
        <w:widowControl w:val="0"/>
        <w:adjustRightInd w:val="0"/>
        <w:snapToGrid w:val="0"/>
        <w:spacing w:line="588" w:lineRule="exact"/>
        <w:ind w:firstLine="600" w:firstLineChars="200"/>
        <w:jc w:val="both"/>
        <w:rPr>
          <w:rFonts w:ascii="Calibri" w:hAnsi="Calibri" w:eastAsia="方正仿宋_GBK" w:cs="Times New Roman"/>
          <w:kern w:val="2"/>
          <w:sz w:val="30"/>
          <w:szCs w:val="22"/>
          <w:lang w:val="en-US" w:eastAsia="zh-CN" w:bidi="ar-SA"/>
        </w:rPr>
      </w:pPr>
    </w:p>
    <w:p w14:paraId="6F4759ED">
      <w:pPr>
        <w:snapToGrid w:val="0"/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  <w:lang w:eastAsia="zh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</w:rPr>
        <w:t>国家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  <w:lang w:eastAsia="zh"/>
        </w:rPr>
        <w:t>数据局</w:t>
      </w:r>
    </w:p>
    <w:p w14:paraId="6327C92F">
      <w:pPr>
        <w:snapToGrid w:val="0"/>
        <w:spacing w:before="156" w:beforeLines="50" w:after="156" w:afterLines="50"/>
        <w:jc w:val="center"/>
        <w:outlineLvl w:val="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24"/>
        </w:rPr>
        <w:t>年</w:t>
      </w:r>
      <w:r>
        <w:rPr>
          <w:rFonts w:hint="eastAsia" w:ascii="Times New Roman" w:hAnsi="Times New Roman" w:eastAsia="方正黑体_GBK" w:cs="Times New Roman"/>
          <w:sz w:val="32"/>
          <w:szCs w:val="24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sz w:val="32"/>
          <w:szCs w:val="24"/>
        </w:rPr>
        <w:t>月</w:t>
      </w:r>
    </w:p>
    <w:p w14:paraId="26ADFEDA">
      <w:pPr>
        <w:rPr>
          <w:rFonts w:ascii="Calibri" w:hAnsi="Calibri" w:eastAsia="黑体" w:cs="Times New Roman"/>
          <w:sz w:val="28"/>
          <w:szCs w:val="22"/>
        </w:rPr>
      </w:pPr>
      <w:r>
        <w:rPr>
          <w:rFonts w:ascii="Calibri" w:hAnsi="Calibri" w:eastAsia="黑体" w:cs="Times New Roman"/>
          <w:sz w:val="28"/>
          <w:szCs w:val="22"/>
        </w:rPr>
        <w:br w:type="page"/>
      </w: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14:paraId="6128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6E0C896F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名称</w:t>
            </w:r>
          </w:p>
        </w:tc>
        <w:tc>
          <w:tcPr>
            <w:tcW w:w="8013" w:type="dxa"/>
            <w:gridSpan w:val="7"/>
          </w:tcPr>
          <w:p w14:paraId="7214D6F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 w14:paraId="77EC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7C0DC8C9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承担单位</w:t>
            </w:r>
          </w:p>
        </w:tc>
        <w:tc>
          <w:tcPr>
            <w:tcW w:w="8013" w:type="dxa"/>
            <w:gridSpan w:val="7"/>
          </w:tcPr>
          <w:p w14:paraId="33E5B22D">
            <w:pPr>
              <w:snapToGrid w:val="0"/>
              <w:spacing w:before="12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>广州商学院</w:t>
            </w:r>
          </w:p>
        </w:tc>
      </w:tr>
      <w:tr w14:paraId="6F65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43B6ED07">
            <w:pPr>
              <w:snapToGrid w:val="0"/>
              <w:spacing w:before="120"/>
              <w:ind w:firstLine="0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协作单位</w:t>
            </w:r>
          </w:p>
        </w:tc>
        <w:tc>
          <w:tcPr>
            <w:tcW w:w="8013" w:type="dxa"/>
            <w:gridSpan w:val="7"/>
          </w:tcPr>
          <w:p w14:paraId="01D482EF">
            <w:pPr>
              <w:snapToGrid w:val="0"/>
              <w:spacing w:before="12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"/>
              </w:rPr>
            </w:pPr>
          </w:p>
        </w:tc>
      </w:tr>
      <w:tr w14:paraId="11C3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1A95BDA8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负责人</w:t>
            </w:r>
          </w:p>
        </w:tc>
        <w:tc>
          <w:tcPr>
            <w:tcW w:w="1884" w:type="dxa"/>
            <w:gridSpan w:val="2"/>
          </w:tcPr>
          <w:p w14:paraId="0483229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960" w:type="dxa"/>
          </w:tcPr>
          <w:p w14:paraId="51F75763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电话</w:t>
            </w:r>
          </w:p>
        </w:tc>
        <w:tc>
          <w:tcPr>
            <w:tcW w:w="2224" w:type="dxa"/>
          </w:tcPr>
          <w:p w14:paraId="4F51D4A4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368" w:type="dxa"/>
            <w:gridSpan w:val="2"/>
          </w:tcPr>
          <w:p w14:paraId="15445B73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职称及职务</w:t>
            </w:r>
          </w:p>
        </w:tc>
        <w:tc>
          <w:tcPr>
            <w:tcW w:w="1577" w:type="dxa"/>
          </w:tcPr>
          <w:p w14:paraId="7AA64A3A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 w14:paraId="2DEC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42" w:hRule="atLeast"/>
          <w:jc w:val="center"/>
        </w:trPr>
        <w:tc>
          <w:tcPr>
            <w:tcW w:w="1460" w:type="dxa"/>
          </w:tcPr>
          <w:p w14:paraId="52B258B2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联系人</w:t>
            </w:r>
          </w:p>
        </w:tc>
        <w:tc>
          <w:tcPr>
            <w:tcW w:w="1884" w:type="dxa"/>
            <w:gridSpan w:val="2"/>
          </w:tcPr>
          <w:p w14:paraId="1588FFAE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>科研处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>杨老师</w:t>
            </w:r>
          </w:p>
        </w:tc>
        <w:tc>
          <w:tcPr>
            <w:tcW w:w="960" w:type="dxa"/>
          </w:tcPr>
          <w:p w14:paraId="0655A75F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电话</w:t>
            </w:r>
          </w:p>
        </w:tc>
        <w:tc>
          <w:tcPr>
            <w:tcW w:w="2224" w:type="dxa"/>
          </w:tcPr>
          <w:p w14:paraId="7B30ED1D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>020-82875001</w:t>
            </w:r>
          </w:p>
        </w:tc>
        <w:tc>
          <w:tcPr>
            <w:tcW w:w="1368" w:type="dxa"/>
            <w:gridSpan w:val="2"/>
          </w:tcPr>
          <w:p w14:paraId="7A8BB702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职称及职务</w:t>
            </w:r>
          </w:p>
        </w:tc>
        <w:tc>
          <w:tcPr>
            <w:tcW w:w="1577" w:type="dxa"/>
          </w:tcPr>
          <w:p w14:paraId="2CC8C0F7">
            <w:pPr>
              <w:snapToGrid w:val="0"/>
              <w:spacing w:before="120"/>
              <w:jc w:val="center"/>
              <w:rPr>
                <w:rFonts w:hint="default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项目管理主任科员</w:t>
            </w:r>
          </w:p>
        </w:tc>
      </w:tr>
      <w:tr w14:paraId="52EF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 w14:paraId="0B473075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通讯地址</w:t>
            </w:r>
          </w:p>
        </w:tc>
        <w:tc>
          <w:tcPr>
            <w:tcW w:w="8013" w:type="dxa"/>
            <w:gridSpan w:val="7"/>
          </w:tcPr>
          <w:p w14:paraId="0E9171DF">
            <w:pPr>
              <w:snapToGrid w:val="0"/>
              <w:spacing w:before="120"/>
              <w:ind w:right="-50" w:rightChars="-24" w:firstLine="0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 w:eastAsia="zh-CN"/>
              </w:rPr>
              <w:t>广东省广州市黄埔区知识大道300号 广州商学院科研处</w:t>
            </w:r>
          </w:p>
        </w:tc>
      </w:tr>
      <w:tr w14:paraId="0B53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 w14:paraId="79F84CBA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一、立项（申请）理由（目的、意义、目标）</w:t>
            </w:r>
            <w:bookmarkStart w:id="0" w:name="_GoBack"/>
            <w:bookmarkEnd w:id="0"/>
          </w:p>
        </w:tc>
      </w:tr>
      <w:tr w14:paraId="5A90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 w14:paraId="673E862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二、</w:t>
            </w:r>
            <w:r>
              <w:rPr>
                <w:rFonts w:hint="eastAsia" w:ascii="Calibri" w:hAnsi="Calibri" w:eastAsia="方正黑体_GBK" w:cs="Times New Roman"/>
                <w:sz w:val="28"/>
                <w:szCs w:val="22"/>
                <w:lang w:eastAsia="zh-CN"/>
              </w:rPr>
              <w:t>项目主要内容、工作（研究）途径和方法</w:t>
            </w:r>
          </w:p>
          <w:p w14:paraId="557532D2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1、项目主要内容</w:t>
            </w:r>
          </w:p>
          <w:p w14:paraId="31497AFE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E18161B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830BBBF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EAF132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458046F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5441829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D1678FC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CD1DE5F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0F8D9B1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C7C58CE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4234F9A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2、工作（研究）途径及方法</w:t>
            </w:r>
          </w:p>
          <w:p w14:paraId="4BC0D076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557EFC47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781B905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F1D8326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5F5C61B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C9020A0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7CDC39F4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3FBC881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80095F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0A5AA8F9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E4B4F8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C889571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09D8714B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91BFF2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</w:tc>
      </w:tr>
      <w:tr w14:paraId="6665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 w14:paraId="7F2AAE36">
            <w:pPr>
              <w:spacing w:line="500" w:lineRule="exact"/>
              <w:ind w:right="40" w:firstLine="0"/>
              <w:rPr>
                <w:rFonts w:ascii="Calibri" w:hAnsi="Calibri" w:eastAsia="黑体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三、进度计划</w:t>
            </w:r>
          </w:p>
          <w:p w14:paraId="7D21F108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72B9E5C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84CC6F1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47B8766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5CB267C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9CCFF2A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7F6958C2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913A7BA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C187325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0872F2B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1C9C15E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AA08A70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800695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四、完成日期和预期的成果</w:t>
            </w:r>
          </w:p>
          <w:p w14:paraId="2DE613C4">
            <w:pPr>
              <w:spacing w:line="480" w:lineRule="exact"/>
              <w:ind w:right="40" w:firstLine="0"/>
              <w:rPr>
                <w:rFonts w:ascii="Calibri" w:hAnsi="Calibri" w:eastAsia="方正黑体_GBK" w:cs="Times New Roman"/>
                <w:sz w:val="24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8"/>
              </w:rPr>
              <w:t>1、完成日期：</w:t>
            </w:r>
          </w:p>
          <w:p w14:paraId="639A1074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EAB582C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5E0AF8D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82EC644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81B54CA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2、预期成果：</w:t>
            </w:r>
          </w:p>
          <w:p w14:paraId="3D8662A7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（1）中期报告：纸质5份，电子版1份</w:t>
            </w:r>
          </w:p>
          <w:p w14:paraId="71745291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（2）研究报告全本：纸质5份，电子版1份</w:t>
            </w:r>
          </w:p>
          <w:p w14:paraId="0CCD3C73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（3）研究报告简写本：纸质5份，电子版1份</w:t>
            </w:r>
          </w:p>
        </w:tc>
      </w:tr>
      <w:tr w14:paraId="700E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 w14:paraId="0DDFDED0">
            <w:pPr>
              <w:snapToGrid w:val="0"/>
              <w:spacing w:before="120"/>
              <w:ind w:firstLine="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2"/>
              </w:rPr>
              <w:t>五、经费预算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  </w:t>
            </w:r>
            <w:r>
              <w:rPr>
                <w:rFonts w:ascii="Calibri" w:hAnsi="Calibri" w:eastAsia="宋体" w:cs="Times New Roman"/>
                <w:szCs w:val="22"/>
              </w:rPr>
              <w:t xml:space="preserve">                                                   </w:t>
            </w:r>
            <w:r>
              <w:rPr>
                <w:rFonts w:ascii="Calibri" w:hAnsi="Calibri" w:eastAsia="黑体" w:cs="Times New Roman"/>
                <w:sz w:val="28"/>
                <w:szCs w:val="22"/>
              </w:rPr>
              <w:t>单位：</w:t>
            </w:r>
            <w:r>
              <w:rPr>
                <w:rFonts w:ascii="Calibri" w:hAnsi="Calibri" w:eastAsia="楷体_GB2312" w:cs="Times New Roman"/>
                <w:sz w:val="28"/>
                <w:szCs w:val="22"/>
              </w:rPr>
              <w:t>万元</w:t>
            </w:r>
          </w:p>
        </w:tc>
      </w:tr>
      <w:tr w14:paraId="4DA1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 w14:paraId="6CBEE3DD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14:paraId="1416EE6D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4F291194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金  额</w:t>
            </w:r>
          </w:p>
        </w:tc>
      </w:tr>
      <w:tr w14:paraId="0988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4A42B9BC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65DEDFF1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4B93F0E7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13B0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C181378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0354401D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0C96641D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229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 w14:paraId="614A8FB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4FA15F35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56393D0E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505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50739E9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4B38C050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51C7C845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1DE7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645BDA6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1BFA2C50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3BF7C392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3FD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46B2F09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52E5FAF2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1A55D7AA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564B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1B494EE8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0EBFFB36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15ACC963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CB2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331E9AB6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14:paraId="496B0CF9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3C22C474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B3D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5" w:type="dxa"/>
            <w:gridSpan w:val="2"/>
            <w:vAlign w:val="center"/>
          </w:tcPr>
          <w:p w14:paraId="76A60D25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14:paraId="5126FEE1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577F33DE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 w14:paraId="06AE05D2">
      <w:pPr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br w:type="page"/>
      </w:r>
    </w:p>
    <w:tbl>
      <w:tblPr>
        <w:tblStyle w:val="6"/>
        <w:tblpPr w:leftFromText="180" w:rightFromText="180" w:vertAnchor="text" w:horzAnchor="page" w:tblpX="1349" w:tblpY="97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 w14:paraId="77C6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6"/>
          </w:tcPr>
          <w:p w14:paraId="04E22BAC"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2"/>
              </w:rPr>
              <w:t>六、项目负责人及主要参加人员</w:t>
            </w:r>
          </w:p>
        </w:tc>
      </w:tr>
      <w:tr w14:paraId="1419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6"/>
            <w:vAlign w:val="center"/>
          </w:tcPr>
          <w:p w14:paraId="02A7A7AE"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8"/>
              </w:rPr>
              <w:t>1、项目负责人：</w:t>
            </w:r>
          </w:p>
        </w:tc>
      </w:tr>
      <w:tr w14:paraId="5BA9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2B0C6DA2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14:paraId="16BD44D6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单  位</w:t>
            </w:r>
          </w:p>
        </w:tc>
        <w:tc>
          <w:tcPr>
            <w:tcW w:w="1274" w:type="dxa"/>
            <w:vAlign w:val="center"/>
          </w:tcPr>
          <w:p w14:paraId="6FF27E86"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65DEDA5E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18392335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val="en" w:eastAsia="zh"/>
              </w:rPr>
              <w:t>/文章</w:t>
            </w:r>
          </w:p>
        </w:tc>
      </w:tr>
      <w:tr w14:paraId="056B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vAlign w:val="center"/>
          </w:tcPr>
          <w:p w14:paraId="0D824A15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34E4DEEA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hint="default" w:ascii="Calibri" w:hAnsi="Calibri" w:eastAsia="仿宋_GB2312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22"/>
                <w:lang w:val="en-US" w:eastAsia="zh-CN"/>
              </w:rPr>
              <w:t>广州商学院</w:t>
            </w:r>
          </w:p>
        </w:tc>
        <w:tc>
          <w:tcPr>
            <w:tcW w:w="1274" w:type="dxa"/>
            <w:vAlign w:val="center"/>
          </w:tcPr>
          <w:p w14:paraId="1447748D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5B781D54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273DAE0B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132A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6"/>
            <w:vAlign w:val="center"/>
          </w:tcPr>
          <w:p w14:paraId="16E283C6"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8"/>
              </w:rPr>
              <w:t>2、主要参加人员：</w:t>
            </w:r>
          </w:p>
        </w:tc>
      </w:tr>
      <w:tr w14:paraId="3504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745E0D2C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姓  名</w:t>
            </w:r>
          </w:p>
        </w:tc>
        <w:tc>
          <w:tcPr>
            <w:tcW w:w="2889" w:type="dxa"/>
            <w:vAlign w:val="center"/>
          </w:tcPr>
          <w:p w14:paraId="0EF6D889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14:paraId="4DD48FD6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1CC3DD6B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02DA2B7C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val="en" w:eastAsia="zh"/>
              </w:rPr>
              <w:t>/文章</w:t>
            </w:r>
          </w:p>
        </w:tc>
      </w:tr>
      <w:tr w14:paraId="0328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1AF298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6766E782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0E1085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0310E99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7BC1A5E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5A01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6271FDA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31F7F3E3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A1D8BD8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195D1C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633DBF66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190E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6C414B9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02E54EDC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FDDEAC5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7D5AD14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319BC318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1C5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E9509F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4AB64B0F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636A34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60D3F5C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3CD0A73F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3844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307DA87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2DFEF9B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6CF000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011D481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29C8930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125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77B5D3E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5F9EAE5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D08022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23C83E7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4DD25E5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2C4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10A129B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2EB866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CA90A3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23D84AF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184B3D2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4B34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12036E9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730FD52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3B3BAD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3B49BA2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00C265F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5B1F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06CC777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481B08D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B16F62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2AA7CAB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0F99238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ED7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77C30CE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73F310D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0245E0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0DC633D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50936D8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</w:tbl>
    <w:p w14:paraId="03744CD1">
      <w:pPr>
        <w:snapToGrid w:val="0"/>
        <w:spacing w:before="156" w:beforeLines="50" w:after="156" w:afterLines="50"/>
        <w:ind w:firstLine="0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注：本表如不够填写，可加另页。</w:t>
      </w:r>
    </w:p>
    <w:p w14:paraId="0D6ECFB4">
      <w:pPr>
        <w:widowControl w:val="0"/>
        <w:spacing w:after="120"/>
        <w:jc w:val="both"/>
        <w:rPr>
          <w:rFonts w:ascii="Calibri" w:hAnsi="Calibri" w:eastAsia="宋体" w:cs="Times New Roman"/>
          <w:kern w:val="2"/>
          <w:sz w:val="21"/>
          <w:szCs w:val="20"/>
          <w:lang w:val="en-US" w:eastAsia="zh-CN" w:bidi="ar-SA"/>
        </w:rPr>
      </w:pPr>
    </w:p>
    <w:p w14:paraId="7D95C89E"/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1077489047"/>
      <w:docPartObj>
        <w:docPartGallery w:val="autotext"/>
      </w:docPartObj>
    </w:sdtPr>
    <w:sdtEndP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sdtEndPr>
    <w:sdtContent>
      <w:p w14:paraId="53115F33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zh-CN" w:eastAsia="zh-CN" w:bidi="ar-SA"/>
          </w:rPr>
          <w:t>1</w:t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63E4"/>
    <w:rsid w:val="29EC48A3"/>
    <w:rsid w:val="2B3F3B04"/>
    <w:rsid w:val="437E63E4"/>
    <w:rsid w:val="54CD059D"/>
    <w:rsid w:val="5584155C"/>
    <w:rsid w:val="5738403D"/>
    <w:rsid w:val="798D799B"/>
    <w:rsid w:val="7DD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公文标题"/>
    <w:basedOn w:val="1"/>
    <w:uiPriority w:val="0"/>
    <w:pPr>
      <w:jc w:val="center"/>
    </w:pPr>
    <w:rPr>
      <w:rFonts w:hint="default" w:asciiTheme="minorAscii" w:hAnsiTheme="minorAscii" w:cstheme="minorEastAsia"/>
      <w:sz w:val="44"/>
      <w:szCs w:val="44"/>
    </w:rPr>
  </w:style>
  <w:style w:type="paragraph" w:customStyle="1" w:styleId="9">
    <w:name w:val="公文一级标题"/>
    <w:basedOn w:val="5"/>
    <w:next w:val="2"/>
    <w:uiPriority w:val="0"/>
    <w:pPr>
      <w:ind w:firstLine="640" w:firstLineChars="200"/>
    </w:pPr>
    <w:rPr>
      <w:rFonts w:ascii="仿宋_GB2312" w:hAnsi="仿宋_GB2312" w:eastAsia="黑体" w:cs="宋体"/>
      <w:color w:val="333333"/>
      <w:sz w:val="32"/>
      <w:szCs w:val="32"/>
      <w:shd w:val="clear" w:color="auto" w:fill="FFFFFF"/>
    </w:rPr>
  </w:style>
  <w:style w:type="paragraph" w:customStyle="1" w:styleId="10">
    <w:name w:val="公文二级标题"/>
    <w:basedOn w:val="5"/>
    <w:next w:val="5"/>
    <w:qFormat/>
    <w:uiPriority w:val="0"/>
    <w:pPr>
      <w:jc w:val="left"/>
    </w:pPr>
    <w:rPr>
      <w:rFonts w:eastAsia="楷体_GB2312" w:asciiTheme="minorAscii" w:hAnsiTheme="minorAscii"/>
      <w:sz w:val="32"/>
    </w:rPr>
  </w:style>
  <w:style w:type="paragraph" w:customStyle="1" w:styleId="11">
    <w:name w:val="公文正文"/>
    <w:basedOn w:val="4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color w:val="333333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578</Words>
  <Characters>581</Characters>
  <Lines>0</Lines>
  <Paragraphs>0</Paragraphs>
  <TotalTime>3</TotalTime>
  <ScaleCrop>false</ScaleCrop>
  <LinksUpToDate>false</LinksUpToDate>
  <CharactersWithSpaces>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2025-06-05T00:31:00Z</dcterms:created>
  <dc:creator>Lyn</dc:creator>
  <cp:lastModifiedBy>生</cp:lastModifiedBy>
  <dcterms:modified xsi:type="dcterms:W3CDTF">2025-06-06T08:18:58Z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8097FC25798145C19D83B5F87F350B18_11</vt:lpwstr>
  </property>
  <property fmtid="{D5CDD505-2E9C-101B-9397-08002B2CF9AE}" pid="4" name="KSOTemplateDocerSaveRecord">
    <vt:lpwstr>eyJoZGlkIjoiN2YyNTdlNzBiZGRjYmZlMGY3ODUzZmFhMzYwYmQ3ZWYiLCJ1c2VySWQiOiIyNDM4OTgwNzQifQ==</vt:lpwstr>
  </property>
</Properties>
</file>