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CA5E1" w14:textId="77777777" w:rsidR="000C4855" w:rsidRPr="006023A0" w:rsidRDefault="00000000">
      <w:pPr>
        <w:jc w:val="center"/>
        <w:rPr>
          <w:rFonts w:asciiTheme="majorEastAsia" w:eastAsiaTheme="majorEastAsia" w:hAnsiTheme="majorEastAsia" w:cs="宋体" w:hint="eastAsia"/>
          <w:sz w:val="36"/>
          <w:szCs w:val="44"/>
        </w:rPr>
      </w:pPr>
      <w:r w:rsidRPr="006023A0">
        <w:rPr>
          <w:rFonts w:ascii="宋体" w:eastAsia="宋体" w:hAnsi="宋体" w:cs="宋体" w:hint="eastAsia"/>
          <w:b/>
          <w:bCs/>
          <w:sz w:val="36"/>
          <w:szCs w:val="44"/>
        </w:rPr>
        <w:t>广州市社科规划共建项目结题流程</w:t>
      </w:r>
      <w:r>
        <w:rPr>
          <w:rFonts w:ascii="宋体" w:eastAsia="宋体" w:hAnsi="宋体" w:cs="宋体" w:hint="eastAsia"/>
          <w:sz w:val="36"/>
          <w:szCs w:val="44"/>
        </w:rPr>
        <w:t xml:space="preserve">            </w:t>
      </w:r>
      <w:r w:rsidRPr="006023A0">
        <w:rPr>
          <w:rFonts w:asciiTheme="majorEastAsia" w:eastAsiaTheme="majorEastAsia" w:hAnsiTheme="majorEastAsia" w:cs="宋体" w:hint="eastAsia"/>
          <w:sz w:val="36"/>
          <w:szCs w:val="44"/>
        </w:rPr>
        <w:t>（2024年4月更新）</w:t>
      </w:r>
      <w:r w:rsidRPr="006023A0">
        <w:rPr>
          <w:rFonts w:asciiTheme="majorEastAsia" w:eastAsiaTheme="majorEastAsia" w:hAnsiTheme="majorEastAsia" w:cs="宋体" w:hint="eastAsia"/>
          <w:sz w:val="36"/>
          <w:szCs w:val="44"/>
        </w:rPr>
        <w:br/>
        <w:t xml:space="preserve"> </w:t>
      </w:r>
    </w:p>
    <w:p w14:paraId="4DB4875F" w14:textId="77777777" w:rsidR="000C4855" w:rsidRPr="006023A0" w:rsidRDefault="00000000">
      <w:pPr>
        <w:spacing w:line="360" w:lineRule="auto"/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一、研究时间</w:t>
      </w:r>
      <w:proofErr w:type="gramStart"/>
      <w:r w:rsidRPr="006023A0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与结项要求</w:t>
      </w:r>
      <w:proofErr w:type="gramEnd"/>
    </w:p>
    <w:p w14:paraId="21BA312A" w14:textId="77777777" w:rsidR="000C4855" w:rsidRPr="006023A0" w:rsidRDefault="00000000">
      <w:pPr>
        <w:ind w:firstLineChars="200" w:firstLine="640"/>
        <w:rPr>
          <w:rFonts w:asciiTheme="majorEastAsia" w:eastAsiaTheme="majorEastAsia" w:hAnsiTheme="majorEastAsia" w:cs="Times New Roman"/>
          <w:sz w:val="32"/>
          <w:szCs w:val="32"/>
          <w:lang w:bidi="ar"/>
        </w:rPr>
      </w:pPr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达到立项协议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（申报指南）</w:t>
      </w:r>
      <w:proofErr w:type="gramStart"/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最低</w:t>
      </w:r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结项</w:t>
      </w:r>
      <w:r w:rsidRPr="006023A0">
        <w:rPr>
          <w:rFonts w:asciiTheme="majorEastAsia" w:eastAsiaTheme="majorEastAsia" w:hAnsiTheme="majorEastAsia" w:cs="Times New Roman"/>
          <w:color w:val="000000"/>
          <w:sz w:val="32"/>
          <w:szCs w:val="32"/>
          <w:lang w:bidi="ar"/>
        </w:rPr>
        <w:t>标准</w:t>
      </w:r>
      <w:proofErr w:type="gramEnd"/>
      <w:r w:rsidRPr="006023A0">
        <w:rPr>
          <w:rFonts w:asciiTheme="majorEastAsia" w:eastAsiaTheme="majorEastAsia" w:hAnsiTheme="majorEastAsia" w:cs="Times New Roman"/>
          <w:color w:val="000000"/>
          <w:sz w:val="32"/>
          <w:szCs w:val="32"/>
          <w:lang w:bidi="ar"/>
        </w:rPr>
        <w:t>，</w:t>
      </w:r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完成课题（项目）申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请</w:t>
      </w:r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书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填报</w:t>
      </w:r>
      <w:proofErr w:type="gramStart"/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的</w:t>
      </w:r>
      <w:r w:rsidRPr="006023A0">
        <w:rPr>
          <w:rFonts w:asciiTheme="majorEastAsia" w:eastAsiaTheme="majorEastAsia" w:hAnsiTheme="majorEastAsia" w:cs="Times New Roman" w:hint="eastAsia"/>
          <w:color w:val="000000"/>
          <w:sz w:val="32"/>
          <w:szCs w:val="32"/>
          <w:lang w:bidi="ar"/>
        </w:rPr>
        <w:t>结项成果</w:t>
      </w:r>
      <w:proofErr w:type="gramEnd"/>
      <w:r w:rsidRPr="006023A0">
        <w:rPr>
          <w:rFonts w:asciiTheme="majorEastAsia" w:eastAsiaTheme="majorEastAsia" w:hAnsiTheme="majorEastAsia" w:cs="Times New Roman"/>
          <w:color w:val="000000"/>
          <w:sz w:val="32"/>
          <w:szCs w:val="32"/>
          <w:lang w:bidi="ar"/>
        </w:rPr>
        <w:t>承诺</w:t>
      </w:r>
      <w:r w:rsidRPr="006023A0">
        <w:rPr>
          <w:rFonts w:asciiTheme="majorEastAsia" w:eastAsiaTheme="majorEastAsia" w:hAnsiTheme="majorEastAsia" w:cs="Times New Roman"/>
          <w:sz w:val="32"/>
          <w:szCs w:val="32"/>
        </w:rPr>
        <w:t>。</w:t>
      </w:r>
    </w:p>
    <w:p w14:paraId="7EFCD013" w14:textId="77777777" w:rsidR="000C4855" w:rsidRPr="006023A0" w:rsidRDefault="00000000">
      <w:pPr>
        <w:ind w:firstLineChars="200" w:firstLine="640"/>
        <w:rPr>
          <w:rFonts w:asciiTheme="majorEastAsia" w:eastAsiaTheme="majorEastAsia" w:hAnsiTheme="majorEastAsia" w:cs="Times New Roman"/>
          <w:sz w:val="32"/>
          <w:szCs w:val="32"/>
          <w:lang w:bidi="ar"/>
        </w:rPr>
      </w:pPr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说明：立项协议是通用模板，无法与各课题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（项目）</w:t>
      </w:r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老师一对一个性化签署，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立项</w:t>
      </w:r>
      <w:proofErr w:type="gramStart"/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协议</w:t>
      </w:r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结项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要</w:t>
      </w:r>
      <w:proofErr w:type="gramEnd"/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求</w:t>
      </w:r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是</w:t>
      </w:r>
      <w:proofErr w:type="gramStart"/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最</w:t>
      </w:r>
      <w:proofErr w:type="gramEnd"/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底限标准。申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请</w:t>
      </w:r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书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承诺</w:t>
      </w:r>
      <w:proofErr w:type="gramStart"/>
      <w:r w:rsidRPr="006023A0">
        <w:rPr>
          <w:rFonts w:asciiTheme="majorEastAsia" w:eastAsiaTheme="majorEastAsia" w:hAnsiTheme="majorEastAsia" w:cs="Times New Roman" w:hint="eastAsia"/>
          <w:sz w:val="32"/>
          <w:szCs w:val="32"/>
          <w:lang w:bidi="ar"/>
        </w:rPr>
        <w:t>提交结项</w:t>
      </w:r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成果</w:t>
      </w:r>
      <w:proofErr w:type="gramEnd"/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是个人申报，是个人承诺必须完成的研究任务。根据《广州市哲学社会科学“十四五”规划课题管理办法》第四十二条，市社科规划课题</w:t>
      </w:r>
      <w:proofErr w:type="gramStart"/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申请结项评审</w:t>
      </w:r>
      <w:proofErr w:type="gramEnd"/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时，须提交与预期成果形式一致的成果，未按照预期成果形式</w:t>
      </w:r>
      <w:proofErr w:type="gramStart"/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提交结项成果</w:t>
      </w:r>
      <w:proofErr w:type="gramEnd"/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的，</w:t>
      </w:r>
      <w:proofErr w:type="gramStart"/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不受理结项评审</w:t>
      </w:r>
      <w:proofErr w:type="gramEnd"/>
      <w:r w:rsidRPr="006023A0">
        <w:rPr>
          <w:rFonts w:asciiTheme="majorEastAsia" w:eastAsiaTheme="majorEastAsia" w:hAnsiTheme="majorEastAsia" w:cs="Times New Roman"/>
          <w:sz w:val="32"/>
          <w:szCs w:val="32"/>
          <w:lang w:bidi="ar"/>
        </w:rPr>
        <w:t>申请。</w:t>
      </w:r>
    </w:p>
    <w:p w14:paraId="43C77578" w14:textId="77777777" w:rsidR="000C4855" w:rsidRPr="006023A0" w:rsidRDefault="00000000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（注：以研究报告为最终成果，需提供其</w:t>
      </w:r>
      <w:proofErr w:type="gramStart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内容获</w:t>
      </w:r>
      <w:proofErr w:type="gramEnd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区级以上党委政府或市直有关部门吸收借鉴的证明或采纳）</w:t>
      </w:r>
    </w:p>
    <w:p w14:paraId="55F24D24" w14:textId="77777777" w:rsidR="000C4855" w:rsidRPr="006023A0" w:rsidRDefault="00000000">
      <w:pPr>
        <w:spacing w:line="360" w:lineRule="auto"/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二、</w:t>
      </w:r>
      <w:proofErr w:type="gramStart"/>
      <w:r w:rsidRPr="006023A0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结项流程</w:t>
      </w:r>
      <w:proofErr w:type="gramEnd"/>
      <w:r w:rsidRPr="006023A0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和材料要求</w:t>
      </w:r>
    </w:p>
    <w:p w14:paraId="4B864208" w14:textId="77777777" w:rsidR="000C4855" w:rsidRPr="006023A0" w:rsidRDefault="00000000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（一）材料清单</w:t>
      </w:r>
    </w:p>
    <w:p w14:paraId="78A01295" w14:textId="77777777" w:rsidR="000C4855" w:rsidRPr="006023A0" w:rsidRDefault="00000000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立项协议书复印件、课题申请书复印件、结题报告书、最终研究成果、阶段性研究成果（如有则附上）、其他佐证材料原件或复印件；如有变更事项务必附上已通过审批的（《重要事项变更审批表》）。  </w:t>
      </w:r>
    </w:p>
    <w:p w14:paraId="2FF5CAA0" w14:textId="77777777" w:rsidR="000C4855" w:rsidRPr="006023A0" w:rsidRDefault="00000000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（二）</w:t>
      </w:r>
      <w:proofErr w:type="gramStart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电子结项材料</w:t>
      </w:r>
      <w:proofErr w:type="gramEnd"/>
    </w:p>
    <w:p w14:paraId="036B3691" w14:textId="77777777" w:rsidR="000C4855" w:rsidRPr="006023A0" w:rsidRDefault="00000000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lastRenderedPageBreak/>
        <w:t>1.</w:t>
      </w:r>
      <w:proofErr w:type="gramStart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以上结项材料</w:t>
      </w:r>
      <w:proofErr w:type="gramEnd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全部扫描成PDF格式文件（著作只扫描封面、出版信息页、目录页）；研究成果还要提供WORD版本文件（著作不用），汇总成1个压缩文件，文件命名格式为“单位全称-姓名-课题编号”，如“经济学院-张三-2023GZYB133”。</w:t>
      </w:r>
    </w:p>
    <w:p w14:paraId="4319155E" w14:textId="77777777" w:rsidR="000C4855" w:rsidRPr="006023A0" w:rsidRDefault="00000000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请使用提供</w:t>
      </w:r>
      <w:proofErr w:type="gramStart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的结项材料</w:t>
      </w:r>
      <w:proofErr w:type="gramEnd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封面，并按照以上材料清单顺序排版，制作目录排版，设置页码。</w:t>
      </w:r>
    </w:p>
    <w:p w14:paraId="345595EF" w14:textId="77777777" w:rsidR="000C4855" w:rsidRPr="006023A0" w:rsidRDefault="00000000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排版要求：上（T）：2.8 cm；下（B）：2.8 cm；内侧（N）：2.8 cm；外侧（O）：2.8 cm；行距采用多倍行距，设置值为1.25；字体全部采用小四宋体；务必进行目录编码及页码设置。</w:t>
      </w:r>
    </w:p>
    <w:p w14:paraId="5265C30C" w14:textId="77777777" w:rsidR="000C4855" w:rsidRPr="006023A0" w:rsidRDefault="00000000">
      <w:pPr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2.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</w:rPr>
        <w:t>除报送以上电子材料外，另需填写并报送</w:t>
      </w:r>
      <w:r w:rsidRPr="006023A0">
        <w:rPr>
          <w:rFonts w:asciiTheme="majorEastAsia" w:eastAsiaTheme="majorEastAsia" w:hAnsiTheme="majorEastAsia" w:cs="Times New Roman"/>
          <w:sz w:val="32"/>
          <w:szCs w:val="32"/>
        </w:rPr>
        <w:t>《广州市社科规划课题(项目)结项情况汇总表》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</w:rPr>
        <w:t>及《结项材料汇总审核表》</w:t>
      </w:r>
      <w:r w:rsidRPr="006023A0">
        <w:rPr>
          <w:rFonts w:asciiTheme="majorEastAsia" w:eastAsiaTheme="majorEastAsia" w:hAnsiTheme="majorEastAsia" w:cs="Times New Roman"/>
          <w:sz w:val="32"/>
          <w:szCs w:val="32"/>
        </w:rPr>
        <w:t>，EXCEL格式电子版</w:t>
      </w:r>
      <w:r w:rsidRPr="006023A0">
        <w:rPr>
          <w:rFonts w:asciiTheme="majorEastAsia" w:eastAsiaTheme="majorEastAsia" w:hAnsiTheme="majorEastAsia" w:cs="Times New Roman" w:hint="eastAsia"/>
          <w:sz w:val="32"/>
          <w:szCs w:val="32"/>
        </w:rPr>
        <w:t>。</w:t>
      </w:r>
      <w:r w:rsidRPr="006023A0">
        <w:rPr>
          <w:rFonts w:asciiTheme="majorEastAsia" w:eastAsiaTheme="majorEastAsia" w:hAnsiTheme="majorEastAsia" w:cs="Times New Roman" w:hint="eastAsia"/>
          <w:b/>
          <w:bCs/>
          <w:sz w:val="32"/>
          <w:szCs w:val="32"/>
        </w:rPr>
        <w:t>此项材料无需和以上材料合并扫描成PDF。</w:t>
      </w:r>
    </w:p>
    <w:p w14:paraId="24F8794E" w14:textId="77777777" w:rsidR="000C4855" w:rsidRPr="006023A0" w:rsidRDefault="00000000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各单位发送</w:t>
      </w:r>
      <w:proofErr w:type="gramStart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至科研</w:t>
      </w:r>
      <w:proofErr w:type="gramEnd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处邮箱，由科研处统一</w:t>
      </w:r>
      <w:proofErr w:type="gramStart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组织结项验收</w:t>
      </w:r>
      <w:proofErr w:type="gramEnd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，</w:t>
      </w:r>
      <w:r w:rsidRPr="006023A0">
        <w:rPr>
          <w:rFonts w:asciiTheme="majorEastAsia" w:eastAsiaTheme="majorEastAsia" w:hAnsiTheme="majorEastAsia" w:cs="仿宋" w:hint="eastAsia"/>
          <w:b/>
          <w:bCs/>
          <w:color w:val="FF0000"/>
          <w:sz w:val="30"/>
          <w:szCs w:val="30"/>
        </w:rPr>
        <w:t>待评审</w:t>
      </w:r>
      <w:proofErr w:type="gramStart"/>
      <w:r w:rsidRPr="006023A0">
        <w:rPr>
          <w:rFonts w:asciiTheme="majorEastAsia" w:eastAsiaTheme="majorEastAsia" w:hAnsiTheme="majorEastAsia" w:cs="仿宋" w:hint="eastAsia"/>
          <w:b/>
          <w:bCs/>
          <w:color w:val="FF0000"/>
          <w:sz w:val="30"/>
          <w:szCs w:val="30"/>
        </w:rPr>
        <w:t>通过结项验收</w:t>
      </w:r>
      <w:proofErr w:type="gramEnd"/>
      <w:r w:rsidRPr="006023A0">
        <w:rPr>
          <w:rFonts w:asciiTheme="majorEastAsia" w:eastAsiaTheme="majorEastAsia" w:hAnsiTheme="majorEastAsia" w:cs="仿宋" w:hint="eastAsia"/>
          <w:b/>
          <w:bCs/>
          <w:color w:val="FF0000"/>
          <w:sz w:val="30"/>
          <w:szCs w:val="30"/>
        </w:rPr>
        <w:t>后再</w:t>
      </w: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将以上材料电子版（务必签章齐全）报送科研处。</w:t>
      </w:r>
    </w:p>
    <w:p w14:paraId="6B5265EC" w14:textId="77777777" w:rsidR="000C4855" w:rsidRPr="006023A0" w:rsidRDefault="00000000">
      <w:pPr>
        <w:spacing w:line="360" w:lineRule="auto"/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b/>
          <w:bCs/>
          <w:sz w:val="30"/>
          <w:szCs w:val="30"/>
        </w:rPr>
        <w:t>三、学校科研处结项流程</w:t>
      </w:r>
    </w:p>
    <w:p w14:paraId="531CFE9A" w14:textId="77777777" w:rsidR="000C4855" w:rsidRPr="006023A0" w:rsidRDefault="00000000">
      <w:pPr>
        <w:widowControl/>
        <w:shd w:val="clear" w:color="auto" w:fill="FFFFFF"/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/>
          <w:sz w:val="30"/>
          <w:szCs w:val="30"/>
        </w:rPr>
        <w:t>1.</w:t>
      </w: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科研</w:t>
      </w:r>
      <w:proofErr w:type="gramStart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处</w:t>
      </w:r>
      <w:r w:rsidRPr="006023A0">
        <w:rPr>
          <w:rFonts w:asciiTheme="majorEastAsia" w:eastAsiaTheme="majorEastAsia" w:hAnsiTheme="majorEastAsia" w:cs="仿宋"/>
          <w:sz w:val="30"/>
          <w:szCs w:val="30"/>
        </w:rPr>
        <w:t>每年</w:t>
      </w:r>
      <w:proofErr w:type="gramEnd"/>
      <w:r w:rsidRPr="006023A0">
        <w:rPr>
          <w:rFonts w:asciiTheme="majorEastAsia" w:eastAsiaTheme="majorEastAsia" w:hAnsiTheme="majorEastAsia" w:cs="仿宋"/>
          <w:sz w:val="30"/>
          <w:szCs w:val="30"/>
        </w:rPr>
        <w:t>组织两</w:t>
      </w:r>
      <w:proofErr w:type="gramStart"/>
      <w:r w:rsidRPr="006023A0">
        <w:rPr>
          <w:rFonts w:asciiTheme="majorEastAsia" w:eastAsiaTheme="majorEastAsia" w:hAnsiTheme="majorEastAsia" w:cs="仿宋"/>
          <w:sz w:val="30"/>
          <w:szCs w:val="30"/>
        </w:rPr>
        <w:t>批次结项评审</w:t>
      </w:r>
      <w:proofErr w:type="gramEnd"/>
      <w:r w:rsidRPr="006023A0">
        <w:rPr>
          <w:rFonts w:asciiTheme="majorEastAsia" w:eastAsiaTheme="majorEastAsia" w:hAnsiTheme="majorEastAsia" w:cs="仿宋"/>
          <w:sz w:val="30"/>
          <w:szCs w:val="30"/>
        </w:rPr>
        <w:t>，请于每年的</w:t>
      </w: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5</w:t>
      </w:r>
      <w:r w:rsidRPr="006023A0">
        <w:rPr>
          <w:rFonts w:asciiTheme="majorEastAsia" w:eastAsiaTheme="majorEastAsia" w:hAnsiTheme="majorEastAsia" w:cs="仿宋"/>
          <w:sz w:val="30"/>
          <w:szCs w:val="30"/>
        </w:rPr>
        <w:t>月和11月</w:t>
      </w: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初</w:t>
      </w:r>
      <w:proofErr w:type="gramStart"/>
      <w:r w:rsidRPr="006023A0">
        <w:rPr>
          <w:rFonts w:asciiTheme="majorEastAsia" w:eastAsiaTheme="majorEastAsia" w:hAnsiTheme="majorEastAsia" w:cs="仿宋"/>
          <w:sz w:val="30"/>
          <w:szCs w:val="30"/>
        </w:rPr>
        <w:t>提交结项材料</w:t>
      </w:r>
      <w:proofErr w:type="gramEnd"/>
      <w:r w:rsidRPr="006023A0">
        <w:rPr>
          <w:rFonts w:asciiTheme="majorEastAsia" w:eastAsiaTheme="majorEastAsia" w:hAnsiTheme="majorEastAsia" w:cs="仿宋"/>
          <w:sz w:val="30"/>
          <w:szCs w:val="30"/>
        </w:rPr>
        <w:t>到</w:t>
      </w: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科研</w:t>
      </w:r>
      <w:r w:rsidRPr="006023A0">
        <w:rPr>
          <w:rFonts w:asciiTheme="majorEastAsia" w:eastAsiaTheme="majorEastAsia" w:hAnsiTheme="majorEastAsia" w:cs="仿宋"/>
          <w:sz w:val="30"/>
          <w:szCs w:val="30"/>
        </w:rPr>
        <w:t>处；</w:t>
      </w:r>
    </w:p>
    <w:p w14:paraId="1A603B21" w14:textId="77777777" w:rsidR="000C4855" w:rsidRPr="006023A0" w:rsidRDefault="00000000">
      <w:pPr>
        <w:widowControl/>
        <w:shd w:val="clear" w:color="auto" w:fill="FFFFFF"/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2</w:t>
      </w:r>
      <w:r w:rsidRPr="006023A0">
        <w:rPr>
          <w:rFonts w:asciiTheme="majorEastAsia" w:eastAsiaTheme="majorEastAsia" w:hAnsiTheme="majorEastAsia" w:cs="仿宋"/>
          <w:sz w:val="30"/>
          <w:szCs w:val="30"/>
        </w:rPr>
        <w:t>.</w:t>
      </w: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各单位统一</w:t>
      </w:r>
      <w:proofErr w:type="gramStart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报送结项材料</w:t>
      </w:r>
      <w:proofErr w:type="gramEnd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、</w:t>
      </w:r>
      <w:proofErr w:type="gramStart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结项情况</w:t>
      </w:r>
      <w:proofErr w:type="gramEnd"/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汇总表，不接受个人材料报送。</w:t>
      </w:r>
    </w:p>
    <w:p w14:paraId="78C92B04" w14:textId="77777777" w:rsidR="000C4855" w:rsidRPr="006023A0" w:rsidRDefault="000C4855">
      <w:pPr>
        <w:widowControl/>
        <w:shd w:val="clear" w:color="auto" w:fill="FFFFFF"/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</w:p>
    <w:p w14:paraId="588423F9" w14:textId="01AA243A" w:rsidR="000C4855" w:rsidRPr="006023A0" w:rsidRDefault="00000000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lastRenderedPageBreak/>
        <w:t>电子邮箱：</w:t>
      </w:r>
      <w:r w:rsidR="006023A0" w:rsidRPr="006023A0">
        <w:rPr>
          <w:rFonts w:asciiTheme="majorEastAsia" w:eastAsiaTheme="majorEastAsia" w:hAnsiTheme="majorEastAsia" w:cs="仿宋" w:hint="eastAsia"/>
          <w:sz w:val="30"/>
          <w:szCs w:val="30"/>
        </w:rPr>
        <w:t>20220326</w:t>
      </w: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@gcc.edu.cn</w:t>
      </w:r>
    </w:p>
    <w:p w14:paraId="6064FA78" w14:textId="4E7FE0FD" w:rsidR="000C4855" w:rsidRPr="006023A0" w:rsidRDefault="00000000">
      <w:pPr>
        <w:spacing w:line="360" w:lineRule="auto"/>
        <w:ind w:firstLineChars="200" w:firstLine="600"/>
        <w:rPr>
          <w:rFonts w:asciiTheme="majorEastAsia" w:eastAsiaTheme="majorEastAsia" w:hAnsiTheme="majorEastAsia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科研处办公地点：第</w:t>
      </w:r>
      <w:r w:rsidR="006023A0" w:rsidRPr="006023A0">
        <w:rPr>
          <w:rFonts w:asciiTheme="majorEastAsia" w:eastAsiaTheme="majorEastAsia" w:hAnsiTheme="majorEastAsia" w:cs="仿宋" w:hint="eastAsia"/>
          <w:sz w:val="30"/>
          <w:szCs w:val="30"/>
        </w:rPr>
        <w:t>八教学</w:t>
      </w: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楼</w:t>
      </w:r>
      <w:r w:rsidR="006023A0" w:rsidRPr="006023A0">
        <w:rPr>
          <w:rFonts w:asciiTheme="majorEastAsia" w:eastAsiaTheme="majorEastAsia" w:hAnsiTheme="majorEastAsia" w:cs="仿宋" w:hint="eastAsia"/>
          <w:sz w:val="30"/>
          <w:szCs w:val="30"/>
        </w:rPr>
        <w:t>605</w:t>
      </w:r>
    </w:p>
    <w:p w14:paraId="1CE9C6D5" w14:textId="0491C2DF" w:rsidR="000C4855" w:rsidRDefault="00000000">
      <w:pPr>
        <w:spacing w:line="360" w:lineRule="auto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学校科研处联系人：</w:t>
      </w:r>
      <w:r w:rsidR="006023A0" w:rsidRPr="006023A0">
        <w:rPr>
          <w:rFonts w:asciiTheme="majorEastAsia" w:eastAsiaTheme="majorEastAsia" w:hAnsiTheme="majorEastAsia" w:cs="仿宋" w:hint="eastAsia"/>
          <w:sz w:val="30"/>
          <w:szCs w:val="30"/>
        </w:rPr>
        <w:t>杨</w:t>
      </w:r>
      <w:r w:rsidRPr="006023A0">
        <w:rPr>
          <w:rFonts w:asciiTheme="majorEastAsia" w:eastAsiaTheme="majorEastAsia" w:hAnsiTheme="majorEastAsia" w:cs="仿宋" w:hint="eastAsia"/>
          <w:sz w:val="30"/>
          <w:szCs w:val="30"/>
        </w:rPr>
        <w:t>老师（82875001）</w:t>
      </w:r>
    </w:p>
    <w:p w14:paraId="4F7D88CF" w14:textId="77777777" w:rsidR="000C4855" w:rsidRDefault="000C4855">
      <w:pPr>
        <w:spacing w:line="360" w:lineRule="auto"/>
        <w:ind w:firstLineChars="200" w:firstLine="720"/>
        <w:rPr>
          <w:rFonts w:ascii="宋体" w:eastAsia="宋体" w:hAnsi="宋体" w:cs="宋体" w:hint="eastAsia"/>
          <w:sz w:val="36"/>
          <w:szCs w:val="44"/>
        </w:rPr>
      </w:pPr>
    </w:p>
    <w:sectPr w:rsidR="000C48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U2OGVjZmYyZDhkNTAwNzEwNWJkMjI0YjBlMWVlOGMifQ=="/>
  </w:docVars>
  <w:rsids>
    <w:rsidRoot w:val="000C4855"/>
    <w:rsid w:val="000C4855"/>
    <w:rsid w:val="006023A0"/>
    <w:rsid w:val="00606AAB"/>
    <w:rsid w:val="0C4F3DED"/>
    <w:rsid w:val="40086550"/>
    <w:rsid w:val="51181A6F"/>
    <w:rsid w:val="5248023B"/>
    <w:rsid w:val="54C45257"/>
    <w:rsid w:val="66A11A8F"/>
    <w:rsid w:val="679D08AC"/>
    <w:rsid w:val="68E3394E"/>
    <w:rsid w:val="778C0B26"/>
    <w:rsid w:val="7EC8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428EE"/>
  <w15:docId w15:val="{D15D9D52-9513-4AE0-898B-4F9CC988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autoRedefine/>
    <w:qFormat/>
    <w:rPr>
      <w:b/>
    </w:rPr>
  </w:style>
  <w:style w:type="character" w:styleId="a5">
    <w:name w:val="Hyperlink"/>
    <w:basedOn w:val="a0"/>
    <w:autoRedefine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QISHENG YANG</cp:lastModifiedBy>
  <cp:revision>2</cp:revision>
  <dcterms:created xsi:type="dcterms:W3CDTF">2023-07-10T03:04:00Z</dcterms:created>
  <dcterms:modified xsi:type="dcterms:W3CDTF">2024-11-13T09:11:00Z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2C294A291BB249AF90611188A3965E9A_12</vt:lpwstr>
  </property>
</Properties>
</file>